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537" w:rsidRPr="00E35537" w:rsidRDefault="00E35537" w:rsidP="00E35537">
      <w:pPr>
        <w:spacing w:after="0" w:line="240" w:lineRule="auto"/>
        <w:ind w:firstLine="709"/>
        <w:jc w:val="both"/>
        <w:rPr>
          <w:rFonts w:ascii="Courier New" w:eastAsia="Times New Roman" w:hAnsi="Courier New" w:cs="Courier New"/>
          <w:color w:val="000000"/>
          <w:sz w:val="20"/>
          <w:szCs w:val="20"/>
          <w:lang w:eastAsia="ru-RU"/>
        </w:rPr>
      </w:pPr>
      <w:r w:rsidRPr="00E35537">
        <w:rPr>
          <w:rFonts w:ascii="Courier New" w:eastAsia="Times New Roman" w:hAnsi="Courier New" w:cs="Courier New"/>
          <w:color w:val="000000"/>
          <w:sz w:val="20"/>
          <w:szCs w:val="20"/>
          <w:lang w:eastAsia="ru-RU"/>
        </w:rPr>
        <w:t>Принят решением</w:t>
      </w:r>
    </w:p>
    <w:p w:rsidR="00E35537" w:rsidRPr="00E35537" w:rsidRDefault="00E35537" w:rsidP="00E35537">
      <w:pPr>
        <w:spacing w:after="0" w:line="240" w:lineRule="auto"/>
        <w:ind w:firstLine="709"/>
        <w:jc w:val="both"/>
        <w:rPr>
          <w:rFonts w:ascii="Courier New" w:eastAsia="Times New Roman" w:hAnsi="Courier New" w:cs="Courier New"/>
          <w:color w:val="000000"/>
          <w:sz w:val="20"/>
          <w:szCs w:val="20"/>
          <w:lang w:eastAsia="ru-RU"/>
        </w:rPr>
      </w:pPr>
      <w:r w:rsidRPr="00E35537">
        <w:rPr>
          <w:rFonts w:ascii="Courier New" w:eastAsia="Times New Roman" w:hAnsi="Courier New" w:cs="Courier New"/>
          <w:color w:val="000000"/>
          <w:sz w:val="20"/>
          <w:szCs w:val="20"/>
          <w:lang w:eastAsia="ru-RU"/>
        </w:rPr>
        <w:t>Представительного Собрания</w:t>
      </w:r>
    </w:p>
    <w:p w:rsidR="00E35537" w:rsidRPr="00E35537" w:rsidRDefault="00E35537" w:rsidP="00E35537">
      <w:pPr>
        <w:spacing w:after="0" w:line="240" w:lineRule="auto"/>
        <w:ind w:firstLine="709"/>
        <w:jc w:val="both"/>
        <w:rPr>
          <w:rFonts w:ascii="Courier New" w:eastAsia="Times New Roman" w:hAnsi="Courier New" w:cs="Courier New"/>
          <w:color w:val="000000"/>
          <w:sz w:val="20"/>
          <w:szCs w:val="20"/>
          <w:lang w:eastAsia="ru-RU"/>
        </w:rPr>
      </w:pPr>
      <w:r w:rsidRPr="00E35537">
        <w:rPr>
          <w:rFonts w:ascii="Courier New" w:eastAsia="Times New Roman" w:hAnsi="Courier New" w:cs="Courier New"/>
          <w:color w:val="000000"/>
          <w:sz w:val="20"/>
          <w:szCs w:val="20"/>
          <w:lang w:eastAsia="ru-RU"/>
        </w:rPr>
        <w:t>Дмитриевского района</w:t>
      </w:r>
    </w:p>
    <w:p w:rsidR="00E35537" w:rsidRPr="00E35537" w:rsidRDefault="00E35537" w:rsidP="00E35537">
      <w:pPr>
        <w:spacing w:after="0" w:line="240" w:lineRule="auto"/>
        <w:ind w:firstLine="709"/>
        <w:jc w:val="both"/>
        <w:rPr>
          <w:rFonts w:ascii="Courier New" w:eastAsia="Times New Roman" w:hAnsi="Courier New" w:cs="Courier New"/>
          <w:color w:val="000000"/>
          <w:sz w:val="20"/>
          <w:szCs w:val="20"/>
          <w:lang w:eastAsia="ru-RU"/>
        </w:rPr>
      </w:pPr>
      <w:r w:rsidRPr="00E35537">
        <w:rPr>
          <w:rFonts w:ascii="Courier New" w:eastAsia="Times New Roman" w:hAnsi="Courier New" w:cs="Courier New"/>
          <w:color w:val="000000"/>
          <w:sz w:val="20"/>
          <w:szCs w:val="20"/>
          <w:lang w:eastAsia="ru-RU"/>
        </w:rPr>
        <w:t>Курской области</w:t>
      </w:r>
    </w:p>
    <w:p w:rsidR="00E35537" w:rsidRPr="00E35537" w:rsidRDefault="00E35537" w:rsidP="00E35537">
      <w:pPr>
        <w:spacing w:after="0" w:line="240" w:lineRule="auto"/>
        <w:ind w:firstLine="709"/>
        <w:jc w:val="both"/>
        <w:rPr>
          <w:rFonts w:ascii="Courier New" w:eastAsia="Times New Roman" w:hAnsi="Courier New" w:cs="Courier New"/>
          <w:color w:val="000000"/>
          <w:sz w:val="20"/>
          <w:szCs w:val="20"/>
          <w:lang w:eastAsia="ru-RU"/>
        </w:rPr>
      </w:pPr>
      <w:r w:rsidRPr="00E35537">
        <w:rPr>
          <w:rFonts w:ascii="Courier New" w:eastAsia="Times New Roman" w:hAnsi="Courier New" w:cs="Courier New"/>
          <w:color w:val="000000"/>
          <w:sz w:val="20"/>
          <w:szCs w:val="20"/>
          <w:lang w:eastAsia="ru-RU"/>
        </w:rPr>
        <w:t>от 04 декабря 2005 года</w:t>
      </w:r>
    </w:p>
    <w:p w:rsidR="00E35537" w:rsidRPr="00E35537" w:rsidRDefault="00E35537" w:rsidP="00E35537">
      <w:pPr>
        <w:spacing w:after="0" w:line="240" w:lineRule="auto"/>
        <w:ind w:firstLine="709"/>
        <w:jc w:val="both"/>
        <w:rPr>
          <w:rFonts w:ascii="Courier New" w:eastAsia="Times New Roman" w:hAnsi="Courier New" w:cs="Courier New"/>
          <w:color w:val="000000"/>
          <w:sz w:val="20"/>
          <w:szCs w:val="20"/>
          <w:lang w:eastAsia="ru-RU"/>
        </w:rPr>
      </w:pPr>
      <w:r w:rsidRPr="00E35537">
        <w:rPr>
          <w:rFonts w:ascii="Courier New" w:eastAsia="Times New Roman" w:hAnsi="Courier New" w:cs="Courier New"/>
          <w:color w:val="000000"/>
          <w:sz w:val="20"/>
          <w:szCs w:val="20"/>
          <w:lang w:eastAsia="ru-RU"/>
        </w:rPr>
        <w:t>№ 6, от 12 декабря 2005 №7</w:t>
      </w:r>
    </w:p>
    <w:p w:rsidR="00E35537" w:rsidRPr="00E35537" w:rsidRDefault="00E35537" w:rsidP="00E35537">
      <w:pPr>
        <w:spacing w:after="0" w:line="240" w:lineRule="auto"/>
        <w:ind w:firstLine="709"/>
        <w:jc w:val="both"/>
        <w:rPr>
          <w:rFonts w:ascii="Courier New" w:eastAsia="Times New Roman" w:hAnsi="Courier New" w:cs="Courier New"/>
          <w:color w:val="000000"/>
          <w:sz w:val="20"/>
          <w:szCs w:val="20"/>
          <w:lang w:eastAsia="ru-RU"/>
        </w:rPr>
      </w:pPr>
      <w:r w:rsidRPr="00E35537">
        <w:rPr>
          <w:rFonts w:ascii="Courier New" w:eastAsia="Times New Roman" w:hAnsi="Courier New" w:cs="Courier New"/>
          <w:color w:val="000000"/>
          <w:sz w:val="20"/>
          <w:szCs w:val="20"/>
          <w:lang w:eastAsia="ru-RU"/>
        </w:rPr>
        <w:t>Глава Дмитриевского района</w:t>
      </w:r>
    </w:p>
    <w:p w:rsidR="00E35537" w:rsidRPr="00E35537" w:rsidRDefault="00E35537" w:rsidP="00E35537">
      <w:pPr>
        <w:spacing w:after="0" w:line="240" w:lineRule="auto"/>
        <w:ind w:firstLine="709"/>
        <w:jc w:val="both"/>
        <w:rPr>
          <w:rFonts w:ascii="Courier New" w:eastAsia="Times New Roman" w:hAnsi="Courier New" w:cs="Courier New"/>
          <w:color w:val="000000"/>
          <w:sz w:val="20"/>
          <w:szCs w:val="20"/>
          <w:lang w:eastAsia="ru-RU"/>
        </w:rPr>
      </w:pPr>
      <w:r w:rsidRPr="00E35537">
        <w:rPr>
          <w:rFonts w:ascii="Courier New" w:eastAsia="Times New Roman" w:hAnsi="Courier New" w:cs="Courier New"/>
          <w:color w:val="000000"/>
          <w:sz w:val="20"/>
          <w:szCs w:val="20"/>
          <w:lang w:eastAsia="ru-RU"/>
        </w:rPr>
        <w:t>Курской области</w:t>
      </w:r>
    </w:p>
    <w:p w:rsidR="00E35537" w:rsidRPr="00E35537" w:rsidRDefault="00E35537" w:rsidP="00E35537">
      <w:pPr>
        <w:spacing w:after="0" w:line="240" w:lineRule="auto"/>
        <w:ind w:firstLine="709"/>
        <w:jc w:val="both"/>
        <w:rPr>
          <w:rFonts w:ascii="Courier New" w:eastAsia="Times New Roman" w:hAnsi="Courier New" w:cs="Courier New"/>
          <w:color w:val="000000"/>
          <w:sz w:val="20"/>
          <w:szCs w:val="20"/>
          <w:lang w:eastAsia="ru-RU"/>
        </w:rPr>
      </w:pPr>
      <w:r w:rsidRPr="00E35537">
        <w:rPr>
          <w:rFonts w:ascii="Courier New" w:eastAsia="Times New Roman" w:hAnsi="Courier New" w:cs="Courier New"/>
          <w:color w:val="000000"/>
          <w:sz w:val="20"/>
          <w:szCs w:val="20"/>
          <w:lang w:eastAsia="ru-RU"/>
        </w:rPr>
        <w:t>В.Г. Петров</w:t>
      </w:r>
    </w:p>
    <w:p w:rsidR="00E35537" w:rsidRPr="00E35537" w:rsidRDefault="00E35537" w:rsidP="00E35537">
      <w:pPr>
        <w:spacing w:after="0" w:line="240" w:lineRule="auto"/>
        <w:ind w:firstLine="709"/>
        <w:jc w:val="center"/>
        <w:rPr>
          <w:rFonts w:ascii="Arial" w:eastAsia="Times New Roman" w:hAnsi="Arial" w:cs="Arial"/>
          <w:b/>
          <w:bCs/>
          <w:color w:val="000000"/>
          <w:sz w:val="32"/>
          <w:szCs w:val="32"/>
          <w:lang w:eastAsia="ru-RU"/>
        </w:rPr>
      </w:pPr>
      <w:r w:rsidRPr="00E35537">
        <w:rPr>
          <w:rFonts w:ascii="Arial" w:eastAsia="Times New Roman" w:hAnsi="Arial" w:cs="Arial"/>
          <w:b/>
          <w:bCs/>
          <w:color w:val="000000"/>
          <w:sz w:val="32"/>
          <w:szCs w:val="32"/>
          <w:lang w:eastAsia="ru-RU"/>
        </w:rPr>
        <w:t> </w:t>
      </w:r>
    </w:p>
    <w:p w:rsidR="00E35537" w:rsidRPr="00E35537" w:rsidRDefault="00E35537" w:rsidP="00E35537">
      <w:pPr>
        <w:spacing w:after="0" w:line="240" w:lineRule="auto"/>
        <w:jc w:val="center"/>
        <w:rPr>
          <w:rFonts w:ascii="Arial" w:eastAsia="Times New Roman" w:hAnsi="Arial" w:cs="Arial"/>
          <w:b/>
          <w:bCs/>
          <w:color w:val="000000"/>
          <w:sz w:val="32"/>
          <w:szCs w:val="32"/>
          <w:lang w:eastAsia="ru-RU"/>
        </w:rPr>
      </w:pPr>
      <w:r w:rsidRPr="00E35537">
        <w:rPr>
          <w:rFonts w:ascii="Arial" w:eastAsia="Times New Roman" w:hAnsi="Arial" w:cs="Arial"/>
          <w:b/>
          <w:bCs/>
          <w:color w:val="000000"/>
          <w:sz w:val="32"/>
          <w:szCs w:val="32"/>
          <w:lang w:eastAsia="ru-RU"/>
        </w:rPr>
        <w:t>УСТАВ МУНИЦИПАЛЬНОГО ОБРАЗОВАНИЯ «ДМИТРИЕВСКИЙ МУНИЦИПАЛЬНЫЙ РАЙОН» КУРСКОЙ ОБЛАСТИ</w:t>
      </w:r>
    </w:p>
    <w:p w:rsidR="00E35537" w:rsidRPr="00E35537" w:rsidRDefault="00E35537" w:rsidP="00E35537">
      <w:pPr>
        <w:spacing w:after="0" w:line="240" w:lineRule="auto"/>
        <w:ind w:firstLine="709"/>
        <w:jc w:val="both"/>
        <w:rPr>
          <w:rFonts w:ascii="Arial" w:eastAsia="Times New Roman" w:hAnsi="Arial" w:cs="Arial"/>
          <w:b/>
          <w:bCs/>
          <w:color w:val="000000"/>
          <w:sz w:val="32"/>
          <w:szCs w:val="32"/>
          <w:lang w:eastAsia="ru-RU"/>
        </w:rPr>
      </w:pPr>
      <w:r w:rsidRPr="00E35537">
        <w:rPr>
          <w:rFonts w:ascii="Arial" w:eastAsia="Times New Roman" w:hAnsi="Arial" w:cs="Arial"/>
          <w:color w:val="000000"/>
          <w:sz w:val="24"/>
          <w:szCs w:val="24"/>
          <w:lang w:eastAsia="ru-RU"/>
        </w:rPr>
        <w:t>(наименование Устава в редакции </w:t>
      </w:r>
      <w:hyperlink r:id="rId5"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29.05.2024 № 279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решений </w:t>
      </w:r>
      <w:hyperlink r:id="rId6" w:history="1">
        <w:r w:rsidRPr="00E35537">
          <w:rPr>
            <w:rFonts w:ascii="Arial" w:eastAsia="Times New Roman" w:hAnsi="Arial" w:cs="Arial"/>
            <w:color w:val="0000FF"/>
            <w:sz w:val="24"/>
            <w:szCs w:val="24"/>
            <w:lang w:eastAsia="ru-RU"/>
          </w:rPr>
          <w:t>Представительного Собрания Дмитриевского района Курской области от 10.07.2006 г. №50</w:t>
        </w:r>
      </w:hyperlink>
      <w:r w:rsidRPr="00E35537">
        <w:rPr>
          <w:rFonts w:ascii="Arial" w:eastAsia="Times New Roman" w:hAnsi="Arial" w:cs="Arial"/>
          <w:color w:val="0000FF"/>
          <w:sz w:val="24"/>
          <w:szCs w:val="24"/>
          <w:lang w:eastAsia="ru-RU"/>
        </w:rPr>
        <w:t>;</w:t>
      </w:r>
      <w:r w:rsidRPr="00E35537">
        <w:rPr>
          <w:rFonts w:ascii="Arial" w:eastAsia="Times New Roman" w:hAnsi="Arial" w:cs="Arial"/>
          <w:color w:val="000000"/>
          <w:sz w:val="24"/>
          <w:szCs w:val="24"/>
          <w:lang w:eastAsia="ru-RU"/>
        </w:rPr>
        <w:t> </w:t>
      </w:r>
      <w:hyperlink r:id="rId7" w:history="1">
        <w:r w:rsidRPr="00E35537">
          <w:rPr>
            <w:rFonts w:ascii="Arial" w:eastAsia="Times New Roman" w:hAnsi="Arial" w:cs="Arial"/>
            <w:color w:val="000000"/>
            <w:sz w:val="24"/>
            <w:szCs w:val="24"/>
            <w:u w:val="single"/>
            <w:lang w:eastAsia="ru-RU"/>
          </w:rPr>
          <w:t>от</w:t>
        </w:r>
        <w:r w:rsidRPr="00E35537">
          <w:rPr>
            <w:rFonts w:ascii="Arial" w:eastAsia="Times New Roman" w:hAnsi="Arial" w:cs="Arial"/>
            <w:color w:val="0000FF"/>
            <w:sz w:val="24"/>
            <w:szCs w:val="24"/>
            <w:lang w:eastAsia="ru-RU"/>
          </w:rPr>
          <w:t> 19.05.2007 г. №105</w:t>
        </w:r>
      </w:hyperlink>
      <w:r w:rsidRPr="00E35537">
        <w:rPr>
          <w:rFonts w:ascii="Arial" w:eastAsia="Times New Roman" w:hAnsi="Arial" w:cs="Arial"/>
          <w:color w:val="000000"/>
          <w:sz w:val="24"/>
          <w:szCs w:val="24"/>
          <w:lang w:eastAsia="ru-RU"/>
        </w:rPr>
        <w:t>;</w:t>
      </w:r>
      <w:hyperlink r:id="rId8" w:history="1">
        <w:r w:rsidRPr="00E35537">
          <w:rPr>
            <w:rFonts w:ascii="Arial" w:eastAsia="Times New Roman" w:hAnsi="Arial" w:cs="Arial"/>
            <w:color w:val="000000"/>
            <w:sz w:val="24"/>
            <w:szCs w:val="24"/>
            <w:u w:val="single"/>
            <w:lang w:eastAsia="ru-RU"/>
          </w:rPr>
          <w:t> от</w:t>
        </w:r>
        <w:r w:rsidRPr="00E35537">
          <w:rPr>
            <w:rFonts w:ascii="Arial" w:eastAsia="Times New Roman" w:hAnsi="Arial" w:cs="Arial"/>
            <w:color w:val="0000FF"/>
            <w:sz w:val="24"/>
            <w:szCs w:val="24"/>
            <w:lang w:eastAsia="ru-RU"/>
          </w:rPr>
          <w:t> 20.10.2007 г. №128</w:t>
        </w:r>
      </w:hyperlink>
      <w:r w:rsidRPr="00E35537">
        <w:rPr>
          <w:rFonts w:ascii="Arial" w:eastAsia="Times New Roman" w:hAnsi="Arial" w:cs="Arial"/>
          <w:color w:val="000000"/>
          <w:sz w:val="24"/>
          <w:szCs w:val="24"/>
          <w:lang w:eastAsia="ru-RU"/>
        </w:rPr>
        <w:t>; </w:t>
      </w:r>
      <w:hyperlink r:id="rId9" w:history="1">
        <w:r w:rsidRPr="00E35537">
          <w:rPr>
            <w:rFonts w:ascii="Arial" w:eastAsia="Times New Roman" w:hAnsi="Arial" w:cs="Arial"/>
            <w:color w:val="000000"/>
            <w:sz w:val="24"/>
            <w:szCs w:val="24"/>
            <w:u w:val="single"/>
            <w:lang w:eastAsia="ru-RU"/>
          </w:rPr>
          <w:t>от</w:t>
        </w:r>
        <w:r w:rsidRPr="00E35537">
          <w:rPr>
            <w:rFonts w:ascii="Arial" w:eastAsia="Times New Roman" w:hAnsi="Arial" w:cs="Arial"/>
            <w:color w:val="0000FF"/>
            <w:sz w:val="24"/>
            <w:szCs w:val="24"/>
            <w:lang w:eastAsia="ru-RU"/>
          </w:rPr>
          <w:t> 29.03.2008 г. №154</w:t>
        </w:r>
      </w:hyperlink>
      <w:r w:rsidRPr="00E35537">
        <w:rPr>
          <w:rFonts w:ascii="Arial" w:eastAsia="Times New Roman" w:hAnsi="Arial" w:cs="Arial"/>
          <w:color w:val="000000"/>
          <w:sz w:val="24"/>
          <w:szCs w:val="24"/>
          <w:lang w:eastAsia="ru-RU"/>
        </w:rPr>
        <w:t>; </w:t>
      </w:r>
      <w:hyperlink r:id="rId10" w:history="1">
        <w:r w:rsidRPr="00E35537">
          <w:rPr>
            <w:rFonts w:ascii="Arial" w:eastAsia="Times New Roman" w:hAnsi="Arial" w:cs="Arial"/>
            <w:color w:val="000000"/>
            <w:sz w:val="24"/>
            <w:szCs w:val="24"/>
            <w:u w:val="single"/>
            <w:lang w:eastAsia="ru-RU"/>
          </w:rPr>
          <w:t>от</w:t>
        </w:r>
        <w:r w:rsidRPr="00E35537">
          <w:rPr>
            <w:rFonts w:ascii="Arial" w:eastAsia="Times New Roman" w:hAnsi="Arial" w:cs="Arial"/>
            <w:color w:val="0000FF"/>
            <w:sz w:val="24"/>
            <w:szCs w:val="24"/>
            <w:lang w:eastAsia="ru-RU"/>
          </w:rPr>
          <w:t> 11.08.2008 г. №165</w:t>
        </w:r>
      </w:hyperlink>
      <w:r w:rsidRPr="00E35537">
        <w:rPr>
          <w:rFonts w:ascii="Arial" w:eastAsia="Times New Roman" w:hAnsi="Arial" w:cs="Arial"/>
          <w:color w:val="000000"/>
          <w:sz w:val="24"/>
          <w:szCs w:val="24"/>
          <w:lang w:eastAsia="ru-RU"/>
        </w:rPr>
        <w:t>; от </w:t>
      </w:r>
      <w:hyperlink r:id="rId11" w:tgtFrame="_blank" w:history="1">
        <w:r w:rsidRPr="00E35537">
          <w:rPr>
            <w:rFonts w:ascii="Arial" w:eastAsia="Times New Roman" w:hAnsi="Arial" w:cs="Arial"/>
            <w:color w:val="0000FF"/>
            <w:sz w:val="24"/>
            <w:szCs w:val="24"/>
            <w:lang w:eastAsia="ru-RU"/>
          </w:rPr>
          <w:t>16.02.2009 г. №197</w:t>
        </w:r>
      </w:hyperlink>
      <w:r w:rsidRPr="00E35537">
        <w:rPr>
          <w:rFonts w:ascii="Arial" w:eastAsia="Times New Roman" w:hAnsi="Arial" w:cs="Arial"/>
          <w:color w:val="000000"/>
          <w:sz w:val="24"/>
          <w:szCs w:val="24"/>
          <w:lang w:eastAsia="ru-RU"/>
        </w:rPr>
        <w:t>; от</w:t>
      </w:r>
      <w:hyperlink r:id="rId12" w:tgtFrame="_blank" w:history="1">
        <w:r w:rsidRPr="00E35537">
          <w:rPr>
            <w:rFonts w:ascii="Arial" w:eastAsia="Times New Roman" w:hAnsi="Arial" w:cs="Arial"/>
            <w:color w:val="0000FF"/>
            <w:sz w:val="24"/>
            <w:szCs w:val="24"/>
            <w:lang w:eastAsia="ru-RU"/>
          </w:rPr>
          <w:t> 09.12.2009 г. №16</w:t>
        </w:r>
      </w:hyperlink>
      <w:r w:rsidRPr="00E35537">
        <w:rPr>
          <w:rFonts w:ascii="Arial" w:eastAsia="Times New Roman" w:hAnsi="Arial" w:cs="Arial"/>
          <w:color w:val="000000"/>
          <w:sz w:val="24"/>
          <w:szCs w:val="24"/>
          <w:lang w:eastAsia="ru-RU"/>
        </w:rPr>
        <w:t>; от</w:t>
      </w:r>
      <w:hyperlink r:id="rId13" w:tgtFrame="_blank" w:history="1">
        <w:r w:rsidRPr="00E35537">
          <w:rPr>
            <w:rFonts w:ascii="Arial" w:eastAsia="Times New Roman" w:hAnsi="Arial" w:cs="Arial"/>
            <w:color w:val="0000FF"/>
            <w:sz w:val="24"/>
            <w:szCs w:val="24"/>
            <w:lang w:eastAsia="ru-RU"/>
          </w:rPr>
          <w:t> 28.04.2010 г. №36</w:t>
        </w:r>
      </w:hyperlink>
      <w:r w:rsidRPr="00E35537">
        <w:rPr>
          <w:rFonts w:ascii="Arial" w:eastAsia="Times New Roman" w:hAnsi="Arial" w:cs="Arial"/>
          <w:color w:val="000000"/>
          <w:sz w:val="24"/>
          <w:szCs w:val="24"/>
          <w:lang w:eastAsia="ru-RU"/>
        </w:rPr>
        <w:t>; </w:t>
      </w:r>
      <w:hyperlink r:id="rId14" w:tgtFrame="_blank" w:history="1">
        <w:r w:rsidRPr="00E35537">
          <w:rPr>
            <w:rFonts w:ascii="Arial" w:eastAsia="Times New Roman" w:hAnsi="Arial" w:cs="Arial"/>
            <w:color w:val="0000FF"/>
            <w:sz w:val="24"/>
            <w:szCs w:val="24"/>
            <w:lang w:eastAsia="ru-RU"/>
          </w:rPr>
          <w:t>от 23.11.2010 г. №63</w:t>
        </w:r>
      </w:hyperlink>
      <w:r w:rsidRPr="00E35537">
        <w:rPr>
          <w:rFonts w:ascii="Arial" w:eastAsia="Times New Roman" w:hAnsi="Arial" w:cs="Arial"/>
          <w:color w:val="000000"/>
          <w:sz w:val="24"/>
          <w:szCs w:val="24"/>
          <w:lang w:eastAsia="ru-RU"/>
        </w:rPr>
        <w:t>; </w:t>
      </w:r>
      <w:hyperlink r:id="rId15" w:tgtFrame="_blank" w:history="1">
        <w:r w:rsidRPr="00E35537">
          <w:rPr>
            <w:rFonts w:ascii="Arial" w:eastAsia="Times New Roman" w:hAnsi="Arial" w:cs="Arial"/>
            <w:color w:val="000000"/>
            <w:sz w:val="24"/>
            <w:szCs w:val="24"/>
            <w:u w:val="single"/>
            <w:lang w:eastAsia="ru-RU"/>
          </w:rPr>
          <w:t>от</w:t>
        </w:r>
        <w:r w:rsidRPr="00E35537">
          <w:rPr>
            <w:rFonts w:ascii="Arial" w:eastAsia="Times New Roman" w:hAnsi="Arial" w:cs="Arial"/>
            <w:color w:val="0000FF"/>
            <w:sz w:val="24"/>
            <w:szCs w:val="24"/>
            <w:lang w:eastAsia="ru-RU"/>
          </w:rPr>
          <w:t> 30.06.2011 г. №100</w:t>
        </w:r>
      </w:hyperlink>
      <w:r w:rsidRPr="00E35537">
        <w:rPr>
          <w:rFonts w:ascii="Arial" w:eastAsia="Times New Roman" w:hAnsi="Arial" w:cs="Arial"/>
          <w:color w:val="000000"/>
          <w:sz w:val="24"/>
          <w:szCs w:val="24"/>
          <w:lang w:eastAsia="ru-RU"/>
        </w:rPr>
        <w:t>; </w:t>
      </w:r>
      <w:hyperlink r:id="rId16" w:tgtFrame="_blank" w:history="1">
        <w:r w:rsidRPr="00E35537">
          <w:rPr>
            <w:rFonts w:ascii="Arial" w:eastAsia="Times New Roman" w:hAnsi="Arial" w:cs="Arial"/>
            <w:color w:val="000000"/>
            <w:sz w:val="24"/>
            <w:szCs w:val="24"/>
            <w:u w:val="single"/>
            <w:lang w:eastAsia="ru-RU"/>
          </w:rPr>
          <w:t>от</w:t>
        </w:r>
        <w:r w:rsidRPr="00E35537">
          <w:rPr>
            <w:rFonts w:ascii="Arial" w:eastAsia="Times New Roman" w:hAnsi="Arial" w:cs="Arial"/>
            <w:color w:val="0000FF"/>
            <w:sz w:val="24"/>
            <w:szCs w:val="24"/>
            <w:lang w:eastAsia="ru-RU"/>
          </w:rPr>
          <w:t> 29.05.2012 года №144</w:t>
        </w:r>
      </w:hyperlink>
      <w:r w:rsidRPr="00E35537">
        <w:rPr>
          <w:rFonts w:ascii="Arial" w:eastAsia="Times New Roman" w:hAnsi="Arial" w:cs="Arial"/>
          <w:color w:val="000000"/>
          <w:sz w:val="24"/>
          <w:szCs w:val="24"/>
          <w:lang w:eastAsia="ru-RU"/>
        </w:rPr>
        <w:t>; </w:t>
      </w:r>
      <w:hyperlink r:id="rId17" w:tgtFrame="_blank" w:history="1">
        <w:r w:rsidRPr="00E35537">
          <w:rPr>
            <w:rFonts w:ascii="Arial" w:eastAsia="Times New Roman" w:hAnsi="Arial" w:cs="Arial"/>
            <w:color w:val="000000"/>
            <w:sz w:val="24"/>
            <w:szCs w:val="24"/>
            <w:u w:val="single"/>
            <w:lang w:eastAsia="ru-RU"/>
          </w:rPr>
          <w:t>от</w:t>
        </w:r>
        <w:r w:rsidRPr="00E35537">
          <w:rPr>
            <w:rFonts w:ascii="Arial" w:eastAsia="Times New Roman" w:hAnsi="Arial" w:cs="Arial"/>
            <w:color w:val="0000FF"/>
            <w:sz w:val="24"/>
            <w:szCs w:val="24"/>
            <w:lang w:eastAsia="ru-RU"/>
          </w:rPr>
          <w:t> 09.07.2013 года № 201</w:t>
        </w:r>
      </w:hyperlink>
      <w:r w:rsidRPr="00E35537">
        <w:rPr>
          <w:rFonts w:ascii="Arial" w:eastAsia="Times New Roman" w:hAnsi="Arial" w:cs="Arial"/>
          <w:color w:val="000000"/>
          <w:sz w:val="24"/>
          <w:szCs w:val="24"/>
          <w:lang w:eastAsia="ru-RU"/>
        </w:rPr>
        <w:t>; </w:t>
      </w:r>
      <w:hyperlink r:id="rId18" w:tgtFrame="_blank" w:history="1">
        <w:r w:rsidRPr="00E35537">
          <w:rPr>
            <w:rFonts w:ascii="Arial" w:eastAsia="Times New Roman" w:hAnsi="Arial" w:cs="Arial"/>
            <w:color w:val="000000"/>
            <w:sz w:val="24"/>
            <w:szCs w:val="24"/>
            <w:u w:val="single"/>
            <w:lang w:eastAsia="ru-RU"/>
          </w:rPr>
          <w:t>от</w:t>
        </w:r>
        <w:r w:rsidRPr="00E35537">
          <w:rPr>
            <w:rFonts w:ascii="Arial" w:eastAsia="Times New Roman" w:hAnsi="Arial" w:cs="Arial"/>
            <w:color w:val="0000FF"/>
            <w:sz w:val="24"/>
            <w:szCs w:val="24"/>
            <w:lang w:eastAsia="ru-RU"/>
          </w:rPr>
          <w:t> 16.04.2014 года № 235</w:t>
        </w:r>
      </w:hyperlink>
      <w:r w:rsidRPr="00E35537">
        <w:rPr>
          <w:rFonts w:ascii="Arial" w:eastAsia="Times New Roman" w:hAnsi="Arial" w:cs="Arial"/>
          <w:color w:val="000000"/>
          <w:sz w:val="24"/>
          <w:szCs w:val="24"/>
          <w:lang w:eastAsia="ru-RU"/>
        </w:rPr>
        <w:t>; </w:t>
      </w:r>
      <w:hyperlink r:id="rId19" w:tgtFrame="_blank" w:history="1">
        <w:r w:rsidRPr="00E35537">
          <w:rPr>
            <w:rFonts w:ascii="Arial" w:eastAsia="Times New Roman" w:hAnsi="Arial" w:cs="Arial"/>
            <w:color w:val="000000"/>
            <w:sz w:val="24"/>
            <w:szCs w:val="24"/>
            <w:u w:val="single"/>
            <w:lang w:eastAsia="ru-RU"/>
          </w:rPr>
          <w:t>от</w:t>
        </w:r>
        <w:r w:rsidRPr="00E35537">
          <w:rPr>
            <w:rFonts w:ascii="Arial" w:eastAsia="Times New Roman" w:hAnsi="Arial" w:cs="Arial"/>
            <w:color w:val="0000FF"/>
            <w:sz w:val="24"/>
            <w:szCs w:val="24"/>
            <w:lang w:eastAsia="ru-RU"/>
          </w:rPr>
          <w:t> 15.12.2014 года № 28</w:t>
        </w:r>
      </w:hyperlink>
      <w:r w:rsidRPr="00E35537">
        <w:rPr>
          <w:rFonts w:ascii="Arial" w:eastAsia="Times New Roman" w:hAnsi="Arial" w:cs="Arial"/>
          <w:color w:val="000000"/>
          <w:sz w:val="24"/>
          <w:szCs w:val="24"/>
          <w:lang w:eastAsia="ru-RU"/>
        </w:rPr>
        <w:t>; </w:t>
      </w:r>
      <w:hyperlink r:id="rId20" w:tgtFrame="_blank" w:history="1">
        <w:r w:rsidRPr="00E35537">
          <w:rPr>
            <w:rFonts w:ascii="Arial" w:eastAsia="Times New Roman" w:hAnsi="Arial" w:cs="Arial"/>
            <w:color w:val="000000"/>
            <w:sz w:val="24"/>
            <w:szCs w:val="24"/>
            <w:u w:val="single"/>
            <w:lang w:eastAsia="ru-RU"/>
          </w:rPr>
          <w:t>от</w:t>
        </w:r>
        <w:r w:rsidRPr="00E35537">
          <w:rPr>
            <w:rFonts w:ascii="Arial" w:eastAsia="Times New Roman" w:hAnsi="Arial" w:cs="Arial"/>
            <w:color w:val="0000FF"/>
            <w:sz w:val="24"/>
            <w:szCs w:val="24"/>
            <w:lang w:eastAsia="ru-RU"/>
          </w:rPr>
          <w:t> 28.04.2015 года № 49</w:t>
        </w:r>
      </w:hyperlink>
      <w:r w:rsidRPr="00E35537">
        <w:rPr>
          <w:rFonts w:ascii="Arial" w:eastAsia="Times New Roman" w:hAnsi="Arial" w:cs="Arial"/>
          <w:color w:val="000000"/>
          <w:sz w:val="24"/>
          <w:szCs w:val="24"/>
          <w:lang w:eastAsia="ru-RU"/>
        </w:rPr>
        <w:t>; </w:t>
      </w:r>
      <w:hyperlink r:id="rId21" w:tgtFrame="_blank" w:history="1">
        <w:r w:rsidRPr="00E35537">
          <w:rPr>
            <w:rFonts w:ascii="Arial" w:eastAsia="Times New Roman" w:hAnsi="Arial" w:cs="Arial"/>
            <w:color w:val="000000"/>
            <w:sz w:val="24"/>
            <w:szCs w:val="24"/>
            <w:u w:val="single"/>
            <w:lang w:eastAsia="ru-RU"/>
          </w:rPr>
          <w:t>от</w:t>
        </w:r>
        <w:r w:rsidRPr="00E35537">
          <w:rPr>
            <w:rFonts w:ascii="Arial" w:eastAsia="Times New Roman" w:hAnsi="Arial" w:cs="Arial"/>
            <w:color w:val="0000FF"/>
            <w:sz w:val="24"/>
            <w:szCs w:val="24"/>
            <w:lang w:eastAsia="ru-RU"/>
          </w:rPr>
          <w:t> 27.11.2015 года № 71</w:t>
        </w:r>
      </w:hyperlink>
      <w:r w:rsidRPr="00E35537">
        <w:rPr>
          <w:rFonts w:ascii="Arial" w:eastAsia="Times New Roman" w:hAnsi="Arial" w:cs="Arial"/>
          <w:color w:val="000000"/>
          <w:sz w:val="24"/>
          <w:szCs w:val="24"/>
          <w:lang w:eastAsia="ru-RU"/>
        </w:rPr>
        <w:t>; </w:t>
      </w:r>
      <w:hyperlink r:id="rId22" w:tgtFrame="_blank" w:history="1">
        <w:r w:rsidRPr="00E35537">
          <w:rPr>
            <w:rFonts w:ascii="Arial" w:eastAsia="Times New Roman" w:hAnsi="Arial" w:cs="Arial"/>
            <w:color w:val="000000"/>
            <w:sz w:val="24"/>
            <w:szCs w:val="24"/>
            <w:u w:val="single"/>
            <w:lang w:eastAsia="ru-RU"/>
          </w:rPr>
          <w:t>от</w:t>
        </w:r>
        <w:r w:rsidRPr="00E35537">
          <w:rPr>
            <w:rFonts w:ascii="Arial" w:eastAsia="Times New Roman" w:hAnsi="Arial" w:cs="Arial"/>
            <w:color w:val="0000FF"/>
            <w:sz w:val="24"/>
            <w:szCs w:val="24"/>
            <w:lang w:eastAsia="ru-RU"/>
          </w:rPr>
          <w:t> 28.04.2016 года № 93</w:t>
        </w:r>
      </w:hyperlink>
      <w:r w:rsidRPr="00E35537">
        <w:rPr>
          <w:rFonts w:ascii="Arial" w:eastAsia="Times New Roman" w:hAnsi="Arial" w:cs="Arial"/>
          <w:color w:val="000000"/>
          <w:sz w:val="24"/>
          <w:szCs w:val="24"/>
          <w:lang w:eastAsia="ru-RU"/>
        </w:rPr>
        <w:t>; </w:t>
      </w:r>
      <w:hyperlink r:id="rId23" w:tgtFrame="_blank" w:history="1">
        <w:r w:rsidRPr="00E35537">
          <w:rPr>
            <w:rFonts w:ascii="Arial" w:eastAsia="Times New Roman" w:hAnsi="Arial" w:cs="Arial"/>
            <w:color w:val="000000"/>
            <w:sz w:val="24"/>
            <w:szCs w:val="24"/>
            <w:u w:val="single"/>
            <w:lang w:eastAsia="ru-RU"/>
          </w:rPr>
          <w:t>от</w:t>
        </w:r>
        <w:r w:rsidRPr="00E35537">
          <w:rPr>
            <w:rFonts w:ascii="Arial" w:eastAsia="Times New Roman" w:hAnsi="Arial" w:cs="Arial"/>
            <w:color w:val="0000FF"/>
            <w:sz w:val="24"/>
            <w:szCs w:val="24"/>
            <w:lang w:eastAsia="ru-RU"/>
          </w:rPr>
          <w:t> 25.04.2017 года № 157</w:t>
        </w:r>
      </w:hyperlink>
      <w:r w:rsidRPr="00E35537">
        <w:rPr>
          <w:rFonts w:ascii="Arial" w:eastAsia="Times New Roman" w:hAnsi="Arial" w:cs="Arial"/>
          <w:color w:val="000000"/>
          <w:sz w:val="24"/>
          <w:szCs w:val="24"/>
          <w:lang w:eastAsia="ru-RU"/>
        </w:rPr>
        <w:t>; </w:t>
      </w:r>
      <w:hyperlink r:id="rId24" w:tgtFrame="_blank" w:history="1">
        <w:r w:rsidRPr="00E35537">
          <w:rPr>
            <w:rFonts w:ascii="Arial" w:eastAsia="Times New Roman" w:hAnsi="Arial" w:cs="Arial"/>
            <w:color w:val="000000"/>
            <w:sz w:val="24"/>
            <w:szCs w:val="24"/>
            <w:u w:val="single"/>
            <w:lang w:eastAsia="ru-RU"/>
          </w:rPr>
          <w:t>от</w:t>
        </w:r>
        <w:r w:rsidRPr="00E35537">
          <w:rPr>
            <w:rFonts w:ascii="Arial" w:eastAsia="Times New Roman" w:hAnsi="Arial" w:cs="Arial"/>
            <w:color w:val="0000FF"/>
            <w:sz w:val="24"/>
            <w:szCs w:val="24"/>
            <w:lang w:eastAsia="ru-RU"/>
          </w:rPr>
          <w:t> 22.11.2017 года № 179</w:t>
        </w:r>
      </w:hyperlink>
      <w:r w:rsidRPr="00E35537">
        <w:rPr>
          <w:rFonts w:ascii="Arial" w:eastAsia="Times New Roman" w:hAnsi="Arial" w:cs="Arial"/>
          <w:color w:val="000000"/>
          <w:sz w:val="24"/>
          <w:szCs w:val="24"/>
          <w:lang w:eastAsia="ru-RU"/>
        </w:rPr>
        <w:t>; от </w:t>
      </w:r>
      <w:hyperlink r:id="rId25" w:tgtFrame="_blank" w:history="1">
        <w:r w:rsidRPr="00E35537">
          <w:rPr>
            <w:rFonts w:ascii="Arial" w:eastAsia="Times New Roman" w:hAnsi="Arial" w:cs="Arial"/>
            <w:color w:val="0000FF"/>
            <w:sz w:val="24"/>
            <w:szCs w:val="24"/>
            <w:lang w:eastAsia="ru-RU"/>
          </w:rPr>
          <w:t>25.07.2018 №219</w:t>
        </w:r>
      </w:hyperlink>
      <w:r w:rsidRPr="00E35537">
        <w:rPr>
          <w:rFonts w:ascii="Arial" w:eastAsia="Times New Roman" w:hAnsi="Arial" w:cs="Arial"/>
          <w:color w:val="000000"/>
          <w:sz w:val="24"/>
          <w:szCs w:val="24"/>
          <w:lang w:eastAsia="ru-RU"/>
        </w:rPr>
        <w:t>, от </w:t>
      </w:r>
      <w:hyperlink r:id="rId26" w:tgtFrame="_blank" w:history="1">
        <w:r w:rsidRPr="00E35537">
          <w:rPr>
            <w:rFonts w:ascii="Arial" w:eastAsia="Times New Roman" w:hAnsi="Arial" w:cs="Arial"/>
            <w:color w:val="0000FF"/>
            <w:sz w:val="24"/>
            <w:szCs w:val="24"/>
            <w:lang w:eastAsia="ru-RU"/>
          </w:rPr>
          <w:t>28.11.2018 №241</w:t>
        </w:r>
      </w:hyperlink>
      <w:r w:rsidRPr="00E35537">
        <w:rPr>
          <w:rFonts w:ascii="Arial" w:eastAsia="Times New Roman" w:hAnsi="Arial" w:cs="Arial"/>
          <w:color w:val="0000FF"/>
          <w:sz w:val="24"/>
          <w:szCs w:val="24"/>
          <w:lang w:eastAsia="ru-RU"/>
        </w:rPr>
        <w:t>, </w:t>
      </w:r>
      <w:r w:rsidRPr="00E35537">
        <w:rPr>
          <w:rFonts w:ascii="Arial" w:eastAsia="Times New Roman" w:hAnsi="Arial" w:cs="Arial"/>
          <w:color w:val="000000"/>
          <w:sz w:val="24"/>
          <w:szCs w:val="24"/>
          <w:lang w:eastAsia="ru-RU"/>
        </w:rPr>
        <w:t>от</w:t>
      </w:r>
      <w:r w:rsidRPr="00E35537">
        <w:rPr>
          <w:rFonts w:ascii="Arial" w:eastAsia="Times New Roman" w:hAnsi="Arial" w:cs="Arial"/>
          <w:color w:val="0000FF"/>
          <w:sz w:val="24"/>
          <w:szCs w:val="24"/>
          <w:lang w:eastAsia="ru-RU"/>
        </w:rPr>
        <w:t> </w:t>
      </w:r>
      <w:hyperlink r:id="rId27" w:tgtFrame="_blank" w:history="1">
        <w:r w:rsidRPr="00E35537">
          <w:rPr>
            <w:rFonts w:ascii="Arial" w:eastAsia="Times New Roman" w:hAnsi="Arial" w:cs="Arial"/>
            <w:color w:val="0000FF"/>
            <w:sz w:val="24"/>
            <w:szCs w:val="24"/>
            <w:lang w:eastAsia="ru-RU"/>
          </w:rPr>
          <w:t>04.02.2020 №45</w:t>
        </w:r>
      </w:hyperlink>
      <w:r w:rsidRPr="00E35537">
        <w:rPr>
          <w:rFonts w:ascii="Arial" w:eastAsia="Times New Roman" w:hAnsi="Arial" w:cs="Arial"/>
          <w:color w:val="0000FF"/>
          <w:sz w:val="24"/>
          <w:szCs w:val="24"/>
          <w:lang w:eastAsia="ru-RU"/>
        </w:rPr>
        <w:t>, </w:t>
      </w:r>
      <w:r w:rsidRPr="00E35537">
        <w:rPr>
          <w:rFonts w:ascii="Arial" w:eastAsia="Times New Roman" w:hAnsi="Arial" w:cs="Arial"/>
          <w:color w:val="000000"/>
          <w:sz w:val="24"/>
          <w:szCs w:val="24"/>
          <w:lang w:eastAsia="ru-RU"/>
        </w:rPr>
        <w:t>от</w:t>
      </w:r>
      <w:r w:rsidRPr="00E35537">
        <w:rPr>
          <w:rFonts w:ascii="Arial" w:eastAsia="Times New Roman" w:hAnsi="Arial" w:cs="Arial"/>
          <w:color w:val="0000FF"/>
          <w:sz w:val="24"/>
          <w:szCs w:val="24"/>
          <w:lang w:eastAsia="ru-RU"/>
        </w:rPr>
        <w:t> </w:t>
      </w:r>
      <w:hyperlink r:id="rId28" w:tgtFrame="_blank" w:history="1">
        <w:r w:rsidRPr="00E35537">
          <w:rPr>
            <w:rFonts w:ascii="Arial" w:eastAsia="Times New Roman" w:hAnsi="Arial" w:cs="Arial"/>
            <w:color w:val="0000FF"/>
            <w:sz w:val="24"/>
            <w:szCs w:val="24"/>
            <w:lang w:eastAsia="ru-RU"/>
          </w:rPr>
          <w:t>02.10.2020 №70</w:t>
        </w:r>
      </w:hyperlink>
      <w:r w:rsidRPr="00E35537">
        <w:rPr>
          <w:rFonts w:ascii="Arial" w:eastAsia="Times New Roman" w:hAnsi="Arial" w:cs="Arial"/>
          <w:color w:val="0000FF"/>
          <w:sz w:val="24"/>
          <w:szCs w:val="24"/>
          <w:lang w:eastAsia="ru-RU"/>
        </w:rPr>
        <w:t>,</w:t>
      </w:r>
      <w:r w:rsidRPr="00E35537">
        <w:rPr>
          <w:rFonts w:ascii="Arial" w:eastAsia="Times New Roman" w:hAnsi="Arial" w:cs="Arial"/>
          <w:color w:val="000000"/>
          <w:sz w:val="24"/>
          <w:szCs w:val="24"/>
          <w:lang w:eastAsia="ru-RU"/>
        </w:rPr>
        <w:t> от</w:t>
      </w:r>
      <w:r w:rsidRPr="00E35537">
        <w:rPr>
          <w:rFonts w:ascii="Arial" w:eastAsia="Times New Roman" w:hAnsi="Arial" w:cs="Arial"/>
          <w:color w:val="0000FF"/>
          <w:sz w:val="24"/>
          <w:szCs w:val="24"/>
          <w:lang w:eastAsia="ru-RU"/>
        </w:rPr>
        <w:t> </w:t>
      </w:r>
      <w:hyperlink r:id="rId29" w:tgtFrame="_blank" w:history="1">
        <w:r w:rsidRPr="00E35537">
          <w:rPr>
            <w:rFonts w:ascii="Arial" w:eastAsia="Times New Roman" w:hAnsi="Arial" w:cs="Arial"/>
            <w:color w:val="0000FF"/>
            <w:sz w:val="24"/>
            <w:szCs w:val="24"/>
            <w:lang w:eastAsia="ru-RU"/>
          </w:rPr>
          <w:t>29.04.2021 №108</w:t>
        </w:r>
      </w:hyperlink>
      <w:r w:rsidRPr="00E35537">
        <w:rPr>
          <w:rFonts w:ascii="Arial" w:eastAsia="Times New Roman" w:hAnsi="Arial" w:cs="Arial"/>
          <w:color w:val="000000"/>
          <w:sz w:val="24"/>
          <w:szCs w:val="24"/>
          <w:lang w:eastAsia="ru-RU"/>
        </w:rPr>
        <w:t>, от </w:t>
      </w:r>
      <w:hyperlink r:id="rId30" w:tgtFrame="_blank" w:history="1">
        <w:r w:rsidRPr="00E35537">
          <w:rPr>
            <w:rFonts w:ascii="Arial" w:eastAsia="Times New Roman" w:hAnsi="Arial" w:cs="Arial"/>
            <w:color w:val="0000FF"/>
            <w:sz w:val="24"/>
            <w:szCs w:val="24"/>
            <w:lang w:eastAsia="ru-RU"/>
          </w:rPr>
          <w:t>22.10.2021 №123</w:t>
        </w:r>
      </w:hyperlink>
      <w:r w:rsidRPr="00E35537">
        <w:rPr>
          <w:rFonts w:ascii="Arial" w:eastAsia="Times New Roman" w:hAnsi="Arial" w:cs="Arial"/>
          <w:color w:val="000000"/>
          <w:sz w:val="24"/>
          <w:szCs w:val="24"/>
          <w:lang w:eastAsia="ru-RU"/>
        </w:rPr>
        <w:t>, от</w:t>
      </w:r>
      <w:r w:rsidRPr="00E35537">
        <w:rPr>
          <w:rFonts w:ascii="Arial" w:eastAsia="Times New Roman" w:hAnsi="Arial" w:cs="Arial"/>
          <w:color w:val="0000FF"/>
          <w:sz w:val="24"/>
          <w:szCs w:val="24"/>
          <w:lang w:eastAsia="ru-RU"/>
        </w:rPr>
        <w:t> </w:t>
      </w:r>
      <w:hyperlink r:id="rId31" w:tgtFrame="_blank" w:history="1">
        <w:r w:rsidRPr="00E35537">
          <w:rPr>
            <w:rFonts w:ascii="Arial" w:eastAsia="Times New Roman" w:hAnsi="Arial" w:cs="Arial"/>
            <w:color w:val="0000FF"/>
            <w:sz w:val="24"/>
            <w:szCs w:val="24"/>
            <w:lang w:eastAsia="ru-RU"/>
          </w:rPr>
          <w:t>31.03.2022 №151</w:t>
        </w:r>
      </w:hyperlink>
      <w:r w:rsidRPr="00E35537">
        <w:rPr>
          <w:rFonts w:ascii="Arial" w:eastAsia="Times New Roman" w:hAnsi="Arial" w:cs="Arial"/>
          <w:color w:val="000000"/>
          <w:sz w:val="24"/>
          <w:szCs w:val="24"/>
          <w:lang w:eastAsia="ru-RU"/>
        </w:rPr>
        <w:t>, от</w:t>
      </w:r>
      <w:r w:rsidRPr="00E35537">
        <w:rPr>
          <w:rFonts w:ascii="Arial" w:eastAsia="Times New Roman" w:hAnsi="Arial" w:cs="Arial"/>
          <w:color w:val="0000FF"/>
          <w:sz w:val="24"/>
          <w:szCs w:val="24"/>
          <w:lang w:eastAsia="ru-RU"/>
        </w:rPr>
        <w:t> </w:t>
      </w:r>
      <w:hyperlink r:id="rId32" w:tgtFrame="_blank" w:history="1">
        <w:r w:rsidRPr="00E35537">
          <w:rPr>
            <w:rFonts w:ascii="Arial" w:eastAsia="Times New Roman" w:hAnsi="Arial" w:cs="Arial"/>
            <w:color w:val="0000FF"/>
            <w:sz w:val="24"/>
            <w:szCs w:val="24"/>
            <w:lang w:eastAsia="ru-RU"/>
          </w:rPr>
          <w:t>31.07.2023 № 210</w:t>
        </w:r>
      </w:hyperlink>
      <w:r w:rsidRPr="00E35537">
        <w:rPr>
          <w:rFonts w:ascii="Arial" w:eastAsia="Times New Roman" w:hAnsi="Arial" w:cs="Arial"/>
          <w:color w:val="000000"/>
          <w:sz w:val="24"/>
          <w:szCs w:val="24"/>
          <w:lang w:eastAsia="ru-RU"/>
        </w:rPr>
        <w:t>, от</w:t>
      </w:r>
      <w:r w:rsidRPr="00E35537">
        <w:rPr>
          <w:rFonts w:ascii="Arial" w:eastAsia="Times New Roman" w:hAnsi="Arial" w:cs="Arial"/>
          <w:color w:val="0000FF"/>
          <w:sz w:val="24"/>
          <w:szCs w:val="24"/>
          <w:lang w:eastAsia="ru-RU"/>
        </w:rPr>
        <w:t> </w:t>
      </w:r>
      <w:hyperlink r:id="rId33" w:tgtFrame="_blank" w:history="1">
        <w:r w:rsidRPr="00E35537">
          <w:rPr>
            <w:rFonts w:ascii="Arial" w:eastAsia="Times New Roman" w:hAnsi="Arial" w:cs="Arial"/>
            <w:color w:val="0000FF"/>
            <w:sz w:val="24"/>
            <w:szCs w:val="24"/>
            <w:lang w:eastAsia="ru-RU"/>
          </w:rPr>
          <w:t>31.10.2023 № 235</w:t>
        </w:r>
      </w:hyperlink>
      <w:r w:rsidRPr="00E35537">
        <w:rPr>
          <w:rFonts w:ascii="Arial" w:eastAsia="Times New Roman" w:hAnsi="Arial" w:cs="Arial"/>
          <w:color w:val="000000"/>
          <w:sz w:val="24"/>
          <w:szCs w:val="24"/>
          <w:lang w:eastAsia="ru-RU"/>
        </w:rPr>
        <w:t>, от</w:t>
      </w:r>
      <w:r w:rsidRPr="00E35537">
        <w:rPr>
          <w:rFonts w:ascii="Arial" w:eastAsia="Times New Roman" w:hAnsi="Arial" w:cs="Arial"/>
          <w:color w:val="0000FF"/>
          <w:sz w:val="24"/>
          <w:szCs w:val="24"/>
          <w:lang w:eastAsia="ru-RU"/>
        </w:rPr>
        <w:t> </w:t>
      </w:r>
      <w:hyperlink r:id="rId34" w:tgtFrame="_blank" w:history="1">
        <w:r w:rsidRPr="00E35537">
          <w:rPr>
            <w:rFonts w:ascii="Arial" w:eastAsia="Times New Roman" w:hAnsi="Arial" w:cs="Arial"/>
            <w:color w:val="0000FF"/>
            <w:sz w:val="24"/>
            <w:szCs w:val="24"/>
            <w:lang w:eastAsia="ru-RU"/>
          </w:rPr>
          <w:t>29.05.2024 № 279</w:t>
        </w:r>
      </w:hyperlink>
      <w:r w:rsidRPr="00E35537">
        <w:rPr>
          <w:rFonts w:ascii="Arial" w:eastAsia="Times New Roman" w:hAnsi="Arial" w:cs="Arial"/>
          <w:color w:val="000000"/>
          <w:sz w:val="24"/>
          <w:szCs w:val="24"/>
          <w:lang w:eastAsia="ru-RU"/>
        </w:rPr>
        <w:t>, от </w:t>
      </w:r>
      <w:hyperlink r:id="rId35" w:tgtFrame="_blank" w:history="1">
        <w:r w:rsidRPr="00E35537">
          <w:rPr>
            <w:rFonts w:ascii="Arial" w:eastAsia="Times New Roman" w:hAnsi="Arial" w:cs="Arial"/>
            <w:color w:val="0000FF"/>
            <w:sz w:val="24"/>
            <w:szCs w:val="24"/>
            <w:lang w:eastAsia="ru-RU"/>
          </w:rPr>
          <w:t>29.10.2024 № 20</w:t>
        </w:r>
      </w:hyperlink>
      <w:r w:rsidRPr="00E35537">
        <w:rPr>
          <w:rFonts w:ascii="Arial" w:eastAsia="Times New Roman" w:hAnsi="Arial" w:cs="Arial"/>
          <w:color w:val="000000"/>
          <w:sz w:val="24"/>
          <w:szCs w:val="24"/>
          <w:lang w:eastAsia="ru-RU"/>
        </w:rPr>
        <w:t>, от </w:t>
      </w:r>
      <w:hyperlink r:id="rId36" w:tgtFrame="_blank" w:history="1">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Настоящий Устав является нормативным правовым актом, действующим на всей территории муниципального образования «Дмитриевский муниципальный район» Курской области, в соответствии с которым население муниципального образования «Дмитриевский муниципальный район» Курской области осуществляет местное самоуправление на территории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(ПРЕАМБУЛА в редакции </w:t>
      </w:r>
      <w:hyperlink r:id="rId37" w:tgtFrame="_blank" w:history="1">
        <w:r w:rsidRPr="00E35537">
          <w:rPr>
            <w:rFonts w:ascii="Arial" w:eastAsia="Times New Roman" w:hAnsi="Arial" w:cs="Arial"/>
            <w:color w:val="0000FF"/>
            <w:sz w:val="24"/>
            <w:szCs w:val="24"/>
            <w:lang w:eastAsia="ru-RU"/>
          </w:rPr>
          <w:t>Решений Представительного Собрания Дмитриевского района Курской области от 28.11.2018 №241</w:t>
        </w:r>
      </w:hyperlink>
      <w:r w:rsidRPr="00E35537">
        <w:rPr>
          <w:rFonts w:ascii="Arial" w:eastAsia="Times New Roman" w:hAnsi="Arial" w:cs="Arial"/>
          <w:color w:val="000000"/>
          <w:sz w:val="24"/>
          <w:szCs w:val="24"/>
          <w:lang w:eastAsia="ru-RU"/>
        </w:rPr>
        <w:t>, от</w:t>
      </w:r>
      <w:r w:rsidRPr="00E35537">
        <w:rPr>
          <w:rFonts w:ascii="Arial" w:eastAsia="Times New Roman" w:hAnsi="Arial" w:cs="Arial"/>
          <w:color w:val="0000FF"/>
          <w:sz w:val="24"/>
          <w:szCs w:val="24"/>
          <w:lang w:eastAsia="ru-RU"/>
        </w:rPr>
        <w:t> </w:t>
      </w:r>
      <w:hyperlink r:id="rId38" w:tgtFrame="_blank" w:history="1">
        <w:r w:rsidRPr="00E35537">
          <w:rPr>
            <w:rFonts w:ascii="Arial" w:eastAsia="Times New Roman" w:hAnsi="Arial" w:cs="Arial"/>
            <w:color w:val="0000FF"/>
            <w:sz w:val="24"/>
            <w:szCs w:val="24"/>
            <w:lang w:eastAsia="ru-RU"/>
          </w:rPr>
          <w:t>29.05.2024 № 279</w:t>
        </w:r>
      </w:hyperlink>
      <w:r w:rsidRPr="00E35537">
        <w:rPr>
          <w:rFonts w:ascii="Arial" w:eastAsia="Times New Roman" w:hAnsi="Arial" w:cs="Arial"/>
          <w:color w:val="000000"/>
          <w:sz w:val="24"/>
          <w:szCs w:val="24"/>
          <w:lang w:eastAsia="ru-RU"/>
        </w:rPr>
        <w:t>, от </w:t>
      </w:r>
      <w:hyperlink r:id="rId39" w:tgtFrame="_blank" w:history="1">
        <w:r w:rsidRPr="00E35537">
          <w:rPr>
            <w:rFonts w:ascii="Arial" w:eastAsia="Times New Roman" w:hAnsi="Arial" w:cs="Arial"/>
            <w:color w:val="0000FF"/>
            <w:sz w:val="24"/>
            <w:szCs w:val="24"/>
            <w:lang w:eastAsia="ru-RU"/>
          </w:rPr>
          <w:t>29.10.2024 № 20</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8"/>
          <w:szCs w:val="28"/>
          <w:lang w:eastAsia="ru-RU"/>
        </w:rPr>
      </w:pPr>
      <w:r w:rsidRPr="00E35537">
        <w:rPr>
          <w:rFonts w:ascii="Arial" w:eastAsia="Times New Roman" w:hAnsi="Arial" w:cs="Arial"/>
          <w:b/>
          <w:bCs/>
          <w:color w:val="000000"/>
          <w:sz w:val="28"/>
          <w:szCs w:val="28"/>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8"/>
          <w:szCs w:val="28"/>
          <w:lang w:eastAsia="ru-RU"/>
        </w:rPr>
      </w:pPr>
      <w:r w:rsidRPr="00E35537">
        <w:rPr>
          <w:rFonts w:ascii="Arial" w:eastAsia="Times New Roman" w:hAnsi="Arial" w:cs="Arial"/>
          <w:b/>
          <w:bCs/>
          <w:color w:val="000000"/>
          <w:sz w:val="28"/>
          <w:szCs w:val="28"/>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8"/>
          <w:szCs w:val="28"/>
          <w:lang w:eastAsia="ru-RU"/>
        </w:rPr>
      </w:pPr>
      <w:r w:rsidRPr="00E35537">
        <w:rPr>
          <w:rFonts w:ascii="Arial" w:eastAsia="Times New Roman" w:hAnsi="Arial" w:cs="Arial"/>
          <w:b/>
          <w:bCs/>
          <w:color w:val="000000"/>
          <w:sz w:val="28"/>
          <w:szCs w:val="28"/>
          <w:lang w:eastAsia="ru-RU"/>
        </w:rPr>
        <w:t>Глава I. Общие положения</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1. Правовой статус муниципального образования «Дмитриевский муниципальный район»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(наименование статьи 1 в редакции </w:t>
      </w:r>
      <w:hyperlink r:id="rId40"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w:t>
        </w:r>
        <w:r w:rsidRPr="00E35537">
          <w:rPr>
            <w:rFonts w:ascii="Arial" w:eastAsia="Times New Roman" w:hAnsi="Arial" w:cs="Arial"/>
            <w:color w:val="000000"/>
            <w:sz w:val="24"/>
            <w:szCs w:val="24"/>
            <w:lang w:eastAsia="ru-RU"/>
          </w:rPr>
          <w:t>от</w:t>
        </w:r>
        <w:r w:rsidRPr="00E35537">
          <w:rPr>
            <w:rFonts w:ascii="Arial" w:eastAsia="Times New Roman" w:hAnsi="Arial" w:cs="Arial"/>
            <w:color w:val="0000FF"/>
            <w:sz w:val="24"/>
            <w:szCs w:val="24"/>
            <w:lang w:eastAsia="ru-RU"/>
          </w:rPr>
          <w:t> 29.05.2024 № 279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Муниципальное образование «Дмитриевский муниципальный район» Курской области (сокращенное наименование – Дмитриевский район Курской области (далее – по тексту Дмитриевский район)), объединяющее 1 городское и 7 сельских поселений, объединенных общей территорией, в границах которого, установленных </w:t>
      </w:r>
      <w:hyperlink r:id="rId41" w:tgtFrame="_blank" w:history="1">
        <w:r w:rsidRPr="00E35537">
          <w:rPr>
            <w:rFonts w:ascii="Arial" w:eastAsia="Times New Roman" w:hAnsi="Arial" w:cs="Arial"/>
            <w:color w:val="0000FF"/>
            <w:sz w:val="24"/>
            <w:szCs w:val="24"/>
            <w:shd w:val="clear" w:color="auto" w:fill="FFFFFF"/>
            <w:lang w:eastAsia="ru-RU"/>
          </w:rPr>
          <w:t>Законом Курской области от 01 декабря 2004 года № 60-ЗКО</w:t>
        </w:r>
      </w:hyperlink>
      <w:r w:rsidRPr="00E35537">
        <w:rPr>
          <w:rFonts w:ascii="Arial" w:eastAsia="Times New Roman" w:hAnsi="Arial" w:cs="Arial"/>
          <w:color w:val="000000"/>
          <w:sz w:val="24"/>
          <w:szCs w:val="24"/>
          <w:lang w:eastAsia="ru-RU"/>
        </w:rPr>
        <w:t xml:space="preserve"> «О границах муниципальных образований Курской области», местное самоуправление осуществляется в целях решения вопросов местного значения </w:t>
      </w:r>
      <w:r w:rsidRPr="00E35537">
        <w:rPr>
          <w:rFonts w:ascii="Arial" w:eastAsia="Times New Roman" w:hAnsi="Arial" w:cs="Arial"/>
          <w:color w:val="000000"/>
          <w:sz w:val="24"/>
          <w:szCs w:val="24"/>
          <w:lang w:eastAsia="ru-RU"/>
        </w:rPr>
        <w:lastRenderedPageBreak/>
        <w:t>межпоселенческого характера населением непосредственно и (или) через Представительное Собрание Дмитриевского района Курской области и иные органы местного самоуправления.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(абзац 1 статьи 1 в редакции </w:t>
      </w:r>
      <w:hyperlink r:id="rId42" w:tgtFrame="_blank" w:history="1">
        <w:r w:rsidRPr="00E35537">
          <w:rPr>
            <w:rFonts w:ascii="Arial" w:eastAsia="Times New Roman" w:hAnsi="Arial" w:cs="Arial"/>
            <w:color w:val="0000FF"/>
            <w:sz w:val="24"/>
            <w:szCs w:val="24"/>
            <w:lang w:eastAsia="ru-RU"/>
          </w:rPr>
          <w:t>Решений Представительного Собрания Дмитриевского района Курской области от 30.06.2011 г. №100</w:t>
        </w:r>
      </w:hyperlink>
      <w:r w:rsidRPr="00E35537">
        <w:rPr>
          <w:rFonts w:ascii="Arial" w:eastAsia="Times New Roman" w:hAnsi="Arial" w:cs="Arial"/>
          <w:color w:val="000000"/>
          <w:sz w:val="24"/>
          <w:szCs w:val="24"/>
          <w:lang w:eastAsia="ru-RU"/>
        </w:rPr>
        <w:t>, от </w:t>
      </w:r>
      <w:hyperlink r:id="rId43" w:tgtFrame="_blank" w:history="1">
        <w:r w:rsidRPr="00E35537">
          <w:rPr>
            <w:rFonts w:ascii="Arial" w:eastAsia="Times New Roman" w:hAnsi="Arial" w:cs="Arial"/>
            <w:color w:val="0000FF"/>
            <w:sz w:val="24"/>
            <w:szCs w:val="24"/>
            <w:lang w:eastAsia="ru-RU"/>
          </w:rPr>
          <w:t>29.05.2012 года №144</w:t>
        </w:r>
      </w:hyperlink>
      <w:r w:rsidRPr="00E35537">
        <w:rPr>
          <w:rFonts w:ascii="Arial" w:eastAsia="Times New Roman" w:hAnsi="Arial" w:cs="Arial"/>
          <w:color w:val="000000"/>
          <w:sz w:val="24"/>
          <w:szCs w:val="24"/>
          <w:lang w:eastAsia="ru-RU"/>
        </w:rPr>
        <w:t>, от </w:t>
      </w:r>
      <w:hyperlink r:id="rId44" w:tgtFrame="_blank" w:history="1">
        <w:r w:rsidRPr="00E35537">
          <w:rPr>
            <w:rFonts w:ascii="Arial" w:eastAsia="Times New Roman" w:hAnsi="Arial" w:cs="Arial"/>
            <w:color w:val="0000FF"/>
            <w:sz w:val="24"/>
            <w:szCs w:val="24"/>
            <w:lang w:eastAsia="ru-RU"/>
          </w:rPr>
          <w:t>25.07.2018 №219</w:t>
        </w:r>
      </w:hyperlink>
      <w:r w:rsidRPr="00E35537">
        <w:rPr>
          <w:rFonts w:ascii="Arial" w:eastAsia="Times New Roman" w:hAnsi="Arial" w:cs="Arial"/>
          <w:color w:val="0000FF"/>
          <w:sz w:val="24"/>
          <w:szCs w:val="24"/>
          <w:lang w:eastAsia="ru-RU"/>
        </w:rPr>
        <w:t>, </w:t>
      </w:r>
      <w:r w:rsidRPr="00E35537">
        <w:rPr>
          <w:rFonts w:ascii="Arial" w:eastAsia="Times New Roman" w:hAnsi="Arial" w:cs="Arial"/>
          <w:color w:val="000000"/>
          <w:sz w:val="24"/>
          <w:szCs w:val="24"/>
          <w:lang w:eastAsia="ru-RU"/>
        </w:rPr>
        <w:t>от</w:t>
      </w:r>
      <w:r w:rsidRPr="00E35537">
        <w:rPr>
          <w:rFonts w:ascii="Arial" w:eastAsia="Times New Roman" w:hAnsi="Arial" w:cs="Arial"/>
          <w:color w:val="0000FF"/>
          <w:sz w:val="24"/>
          <w:szCs w:val="24"/>
          <w:lang w:eastAsia="ru-RU"/>
        </w:rPr>
        <w:t> </w:t>
      </w:r>
      <w:hyperlink r:id="rId45" w:tgtFrame="_blank" w:history="1">
        <w:r w:rsidRPr="00E35537">
          <w:rPr>
            <w:rFonts w:ascii="Arial" w:eastAsia="Times New Roman" w:hAnsi="Arial" w:cs="Arial"/>
            <w:color w:val="0000FF"/>
            <w:sz w:val="24"/>
            <w:szCs w:val="24"/>
            <w:lang w:eastAsia="ru-RU"/>
          </w:rPr>
          <w:t>04.02.2020 №45</w:t>
        </w:r>
      </w:hyperlink>
      <w:r w:rsidRPr="00E35537">
        <w:rPr>
          <w:rFonts w:ascii="Arial" w:eastAsia="Times New Roman" w:hAnsi="Arial" w:cs="Arial"/>
          <w:color w:val="000000"/>
          <w:sz w:val="24"/>
          <w:szCs w:val="24"/>
          <w:lang w:eastAsia="ru-RU"/>
        </w:rPr>
        <w:t>, от</w:t>
      </w:r>
      <w:r w:rsidRPr="00E35537">
        <w:rPr>
          <w:rFonts w:ascii="Arial" w:eastAsia="Times New Roman" w:hAnsi="Arial" w:cs="Arial"/>
          <w:color w:val="0000FF"/>
          <w:sz w:val="24"/>
          <w:szCs w:val="24"/>
          <w:lang w:eastAsia="ru-RU"/>
        </w:rPr>
        <w:t> </w:t>
      </w:r>
      <w:hyperlink r:id="rId46" w:tgtFrame="_blank" w:history="1">
        <w:r w:rsidRPr="00E35537">
          <w:rPr>
            <w:rFonts w:ascii="Arial" w:eastAsia="Times New Roman" w:hAnsi="Arial" w:cs="Arial"/>
            <w:color w:val="0000FF"/>
            <w:sz w:val="24"/>
            <w:szCs w:val="24"/>
            <w:lang w:eastAsia="ru-RU"/>
          </w:rPr>
          <w:t>29.05.2024 № 279</w:t>
        </w:r>
      </w:hyperlink>
      <w:r w:rsidRPr="00E35537">
        <w:rPr>
          <w:rFonts w:ascii="Arial" w:eastAsia="Times New Roman" w:hAnsi="Arial" w:cs="Arial"/>
          <w:color w:val="000000"/>
          <w:sz w:val="24"/>
          <w:szCs w:val="24"/>
          <w:lang w:eastAsia="ru-RU"/>
        </w:rPr>
        <w:t>, от </w:t>
      </w:r>
      <w:hyperlink r:id="rId47" w:tgtFrame="_blank" w:history="1">
        <w:r w:rsidRPr="00E35537">
          <w:rPr>
            <w:rFonts w:ascii="Arial" w:eastAsia="Times New Roman" w:hAnsi="Arial" w:cs="Arial"/>
            <w:color w:val="0000FF"/>
            <w:sz w:val="24"/>
            <w:szCs w:val="24"/>
            <w:lang w:eastAsia="ru-RU"/>
          </w:rPr>
          <w:t>29.10.2024 № 20</w:t>
        </w:r>
      </w:hyperlink>
      <w:r w:rsidRPr="00E35537">
        <w:rPr>
          <w:rFonts w:ascii="Arial" w:eastAsia="Times New Roman" w:hAnsi="Arial" w:cs="Arial"/>
          <w:color w:val="000000"/>
          <w:sz w:val="24"/>
          <w:szCs w:val="24"/>
          <w:lang w:eastAsia="ru-RU"/>
        </w:rPr>
        <w:t>, от </w:t>
      </w:r>
      <w:hyperlink r:id="rId48" w:tgtFrame="_blank" w:history="1">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Наименование муниципального образования «Дмитриевский муниципальный район» Курской области» и сокращенное наименование «Дмитриевский район» Курской области» являются равнозначными.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(статья 1 дополнена абзацем 2 </w:t>
      </w:r>
      <w:hyperlink r:id="rId49"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w:t>
        </w:r>
        <w:r w:rsidRPr="00E35537">
          <w:rPr>
            <w:rFonts w:ascii="Arial" w:eastAsia="Times New Roman" w:hAnsi="Arial" w:cs="Arial"/>
            <w:color w:val="000000"/>
            <w:sz w:val="24"/>
            <w:szCs w:val="24"/>
            <w:lang w:eastAsia="ru-RU"/>
          </w:rPr>
          <w:t>от</w:t>
        </w:r>
        <w:r w:rsidRPr="00E35537">
          <w:rPr>
            <w:rFonts w:ascii="Arial" w:eastAsia="Times New Roman" w:hAnsi="Arial" w:cs="Arial"/>
            <w:color w:val="0000FF"/>
            <w:sz w:val="24"/>
            <w:szCs w:val="24"/>
            <w:lang w:eastAsia="ru-RU"/>
          </w:rPr>
          <w:t> 29.05.2024 № 279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2. Границы Дмитриевского района и порядок их изменения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Границы территории Дмитриевского района устанавливаются и изменяются законом Курской области в соответствии с требованиями федерального законодательства.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(статья 2 в редакции </w:t>
      </w:r>
      <w:hyperlink r:id="rId50" w:tgtFrame="_blank" w:history="1">
        <w:r w:rsidRPr="00E35537">
          <w:rPr>
            <w:rFonts w:ascii="Arial" w:eastAsia="Times New Roman" w:hAnsi="Arial" w:cs="Arial"/>
            <w:color w:val="0000FF"/>
            <w:sz w:val="24"/>
            <w:szCs w:val="24"/>
            <w:lang w:eastAsia="ru-RU"/>
          </w:rPr>
          <w:t>Решений Представительного Собрания Дмитриевского района Курской области от 28.11.2018 №241</w:t>
        </w:r>
      </w:hyperlink>
      <w:r w:rsidRPr="00E35537">
        <w:rPr>
          <w:rFonts w:ascii="Arial" w:eastAsia="Times New Roman" w:hAnsi="Arial" w:cs="Arial"/>
          <w:color w:val="000000"/>
          <w:sz w:val="24"/>
          <w:szCs w:val="24"/>
          <w:lang w:eastAsia="ru-RU"/>
        </w:rPr>
        <w:t>, от</w:t>
      </w:r>
      <w:r w:rsidRPr="00E35537">
        <w:rPr>
          <w:rFonts w:ascii="Arial" w:eastAsia="Times New Roman" w:hAnsi="Arial" w:cs="Arial"/>
          <w:color w:val="0000FF"/>
          <w:sz w:val="24"/>
          <w:szCs w:val="24"/>
          <w:lang w:eastAsia="ru-RU"/>
        </w:rPr>
        <w:t> </w:t>
      </w:r>
      <w:hyperlink r:id="rId51" w:tgtFrame="_blank" w:history="1">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3. Преобразование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(статья 3 в редакции </w:t>
      </w:r>
      <w:hyperlink r:id="rId52"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w:t>
        </w:r>
        <w:r w:rsidRPr="00E35537">
          <w:rPr>
            <w:rFonts w:ascii="Arial" w:eastAsia="Times New Roman" w:hAnsi="Arial" w:cs="Arial"/>
            <w:color w:val="000000"/>
            <w:sz w:val="24"/>
            <w:szCs w:val="24"/>
            <w:lang w:eastAsia="ru-RU"/>
          </w:rPr>
          <w:t> от </w:t>
        </w:r>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Преобразованием Дмитриевского района является его объединение с другими муниципальными образованиями, разделение Дмитриевского района или изменение вида муниципального образования.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Преобразование Дмитриевского района осуществляется законом Курской области по инициативе населения Дмитриевского района, органов местного самоуправления Дмитриевского района, органов государственной власти Курской области, федеральных органов государственной власти в соответствии с </w:t>
      </w:r>
      <w:hyperlink r:id="rId53" w:tgtFrame="_blank" w:history="1">
        <w:r w:rsidRPr="00E35537">
          <w:rPr>
            <w:rFonts w:ascii="Arial" w:eastAsia="Times New Roman" w:hAnsi="Arial" w:cs="Arial"/>
            <w:color w:val="0000FF"/>
            <w:sz w:val="24"/>
            <w:szCs w:val="24"/>
            <w:lang w:eastAsia="ru-RU"/>
          </w:rPr>
          <w:t>Федеральным законом от 20 марта 2025 года № 33-ФЗ</w:t>
        </w:r>
      </w:hyperlink>
      <w:r w:rsidRPr="00E35537">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Инициатива населения Дмитриевского района о преобразовании Дмитриевского района реализуется в порядке, установленном федеральным законом и принимаемым в соответствии с ним законом Курской области для выдвижения инициативы проведения местного референдума.</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4. Инициатива органов местного самоуправления Дмитриевского района, органов государственной власти о преобразовании Дмитриевского района оформляется решениями соответствующих органов местного самоуправления Дмитриевского района, органов государственной власти.</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4. Территория Дмитриевского района и ее состав</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Территория Дмитриевского района граничит с территориями: на севере - муниципального района «Железногорский район» Курской области, на востоке - муниципального района «Конышевский район» Курской области, на юге - муниципального района «Хомутовский район» Курской области, Брянской и Орловской областями.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Территория Дмитриевского района составляет 1,28 тыс. квадратных километров.</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 xml:space="preserve">2. Территорию Дмитриевского района составляют земли поселений, прилегающие к ним земли общего пользования, рекреационные зоны, земли, необходимые для развития поселений, и другие земли в границах Дмитриевского </w:t>
      </w:r>
      <w:r w:rsidRPr="00E35537">
        <w:rPr>
          <w:rFonts w:ascii="Arial" w:eastAsia="Times New Roman" w:hAnsi="Arial" w:cs="Arial"/>
          <w:color w:val="000000"/>
          <w:sz w:val="24"/>
          <w:szCs w:val="24"/>
          <w:lang w:eastAsia="ru-RU"/>
        </w:rPr>
        <w:lastRenderedPageBreak/>
        <w:t>района независимо от форм собственности и целевого назначения согласно данным государственного земельного кадастра.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Территорию Дмитриевского района образуют территории следующих муниципальных образований со статусом городского и сельских поселений: «Город Дмитриев», «Дерюгинский сельсовет», «Крупецкой сельсовет», «Новопершинский сельсовет», «Первоавгустовский сельсовет», «Поповкинский сельсовет», «Почепский сельсовет», «Старогородский сельсовет». В состав территорий городского и сельских поселений входят 124 населенных пункта, прилегающие к ним земли общего пользования и другие земли независимо от форм собственности и целевого назначения.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3 в редакции </w:t>
      </w:r>
      <w:hyperlink r:id="rId54" w:tgtFrame="_blank" w:history="1">
        <w:r w:rsidRPr="00E35537">
          <w:rPr>
            <w:rFonts w:ascii="Arial" w:eastAsia="Times New Roman" w:hAnsi="Arial" w:cs="Arial"/>
            <w:color w:val="0000FF"/>
            <w:sz w:val="24"/>
            <w:szCs w:val="24"/>
            <w:lang w:eastAsia="ru-RU"/>
          </w:rPr>
          <w:t>Решений Представительного Собрания Дмитриевского района Курской области от 23.11.2010 г. №63</w:t>
        </w:r>
      </w:hyperlink>
      <w:r w:rsidRPr="00E35537">
        <w:rPr>
          <w:rFonts w:ascii="Arial" w:eastAsia="Times New Roman" w:hAnsi="Arial" w:cs="Arial"/>
          <w:color w:val="000000"/>
          <w:sz w:val="24"/>
          <w:szCs w:val="24"/>
          <w:lang w:eastAsia="ru-RU"/>
        </w:rPr>
        <w:t>, от </w:t>
      </w:r>
      <w:hyperlink r:id="rId55" w:tgtFrame="_blank" w:history="1">
        <w:r w:rsidRPr="00E35537">
          <w:rPr>
            <w:rFonts w:ascii="Arial" w:eastAsia="Times New Roman" w:hAnsi="Arial" w:cs="Arial"/>
            <w:color w:val="0000FF"/>
            <w:sz w:val="24"/>
            <w:szCs w:val="24"/>
            <w:lang w:eastAsia="ru-RU"/>
          </w:rPr>
          <w:t>30.06.2011 г. №100</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 Административным центром Дмитриевского района является город Дмитриев.</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5. Символика Дмитриевского района и порядок ее официального использования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Дмитриевский район имеет герб, отражающий исторические, культурные, национальные и местные традиции. Описание и порядок официального использования символики Дмитриевского района устанавливается решением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8"/>
          <w:szCs w:val="28"/>
          <w:lang w:eastAsia="ru-RU"/>
        </w:rPr>
      </w:pPr>
      <w:r w:rsidRPr="00E35537">
        <w:rPr>
          <w:rFonts w:ascii="Arial" w:eastAsia="Times New Roman" w:hAnsi="Arial" w:cs="Arial"/>
          <w:b/>
          <w:bCs/>
          <w:color w:val="000000"/>
          <w:sz w:val="28"/>
          <w:szCs w:val="28"/>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8"/>
          <w:szCs w:val="28"/>
          <w:lang w:eastAsia="ru-RU"/>
        </w:rPr>
      </w:pPr>
      <w:r w:rsidRPr="00E35537">
        <w:rPr>
          <w:rFonts w:ascii="Arial" w:eastAsia="Times New Roman" w:hAnsi="Arial" w:cs="Arial"/>
          <w:b/>
          <w:bCs/>
          <w:color w:val="000000"/>
          <w:sz w:val="28"/>
          <w:szCs w:val="28"/>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8"/>
          <w:szCs w:val="28"/>
          <w:lang w:eastAsia="ru-RU"/>
        </w:rPr>
      </w:pPr>
      <w:r w:rsidRPr="00E35537">
        <w:rPr>
          <w:rFonts w:ascii="Arial" w:eastAsia="Times New Roman" w:hAnsi="Arial" w:cs="Arial"/>
          <w:b/>
          <w:bCs/>
          <w:color w:val="000000"/>
          <w:sz w:val="28"/>
          <w:szCs w:val="28"/>
          <w:lang w:eastAsia="ru-RU"/>
        </w:rPr>
        <w:t>Глава II. Правовые основы организации и осуществления местного самоуправления в Дмитриевском районе</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6. Муниципальные правовые акты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Систему муниципальных правовых актов Дмитриевского района образуют:</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Устав Дмитриевского района, решения, принимаемые на местном референдуме;</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решения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постановления и распоряжения Главы Дмитриевского района Курской области, Администрации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(абзац 4 в новой редакции </w:t>
      </w:r>
      <w:hyperlink r:id="rId56"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29.05.2012 года №144</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постановления и распоряжения Председателя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правовые акты иных органов местного самоуправления Дмитриевского района и должностных лиц органов местного самоуправления Дмитриевского района, предусмотренных настоящим Уставом.</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57"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25.07.2018 №219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1 в редакции </w:t>
      </w:r>
      <w:hyperlink r:id="rId58"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16.02.2009 г. №197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Устав Дмитриевского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Иные правовые акты Дмитриевского района не должны противоречить им.</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59"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30.06.2011 г. №100</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3. Муниципальные правовые акты вступают в силу со дня их подписания, если иной порядок не установлен федеральным законодательством или самим муниципальным правовым актом.</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Решения Представительного Собрания Дмитриевского района Курской области о налогах и сборах вступают в силу в соответствии с </w:t>
      </w:r>
      <w:hyperlink r:id="rId60" w:tgtFrame="_blank" w:history="1">
        <w:r w:rsidRPr="00E35537">
          <w:rPr>
            <w:rFonts w:ascii="Arial" w:eastAsia="Times New Roman" w:hAnsi="Arial" w:cs="Arial"/>
            <w:color w:val="0000FF"/>
            <w:sz w:val="24"/>
            <w:szCs w:val="24"/>
            <w:lang w:eastAsia="ru-RU"/>
          </w:rPr>
          <w:t>Налоговым кодексом Российской Федерации</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Муниципальные нормативные правовые акты, затрагивающие права, свободы и обязанности человека и гражданина, нормативные правовые акты, устанавливающие правовой статус организаций, учредителем которых выступает муниципальный район «Дмитриевский район» Курской области, а также соглашения, заключаемые между органами местного самоуправления, вступают в силу после их официального обнародования.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Под обнародованием муниципального нормативного правового акта, в том числе соглашения, заключенного между органами местного самоуправления, понимается официальное опубликование.</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«Дмитриевский вестник» или первое размещение его полного текста на портале Минюста России «Нормативные правовые акты в Российской Федерации» (http://pravo-minjust.ru, http://право-минюст.рф, регистрация в качестве сетевого издания ЭЛ № ФС77-72471 от 05 марта 2018).</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(абзац 2 введен </w:t>
      </w:r>
      <w:hyperlink r:id="rId61"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25.07.2018 №219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3 в редакции</w:t>
      </w:r>
      <w:r w:rsidRPr="00E35537">
        <w:rPr>
          <w:rFonts w:ascii="Arial" w:eastAsia="Times New Roman" w:hAnsi="Arial" w:cs="Arial"/>
          <w:b/>
          <w:bCs/>
          <w:color w:val="000000"/>
          <w:sz w:val="24"/>
          <w:szCs w:val="24"/>
          <w:lang w:eastAsia="ru-RU"/>
        </w:rPr>
        <w:t> </w:t>
      </w:r>
      <w:hyperlink r:id="rId62"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w:t>
        </w:r>
        <w:r w:rsidRPr="00E35537">
          <w:rPr>
            <w:rFonts w:ascii="Arial" w:eastAsia="Times New Roman" w:hAnsi="Arial" w:cs="Arial"/>
            <w:color w:val="000000"/>
            <w:sz w:val="24"/>
            <w:szCs w:val="24"/>
            <w:lang w:eastAsia="ru-RU"/>
          </w:rPr>
          <w:t>от</w:t>
        </w:r>
        <w:r w:rsidRPr="00E35537">
          <w:rPr>
            <w:rFonts w:ascii="Arial" w:eastAsia="Times New Roman" w:hAnsi="Arial" w:cs="Arial"/>
            <w:color w:val="0000FF"/>
            <w:sz w:val="24"/>
            <w:szCs w:val="24"/>
            <w:lang w:eastAsia="ru-RU"/>
          </w:rPr>
          <w:t> 29.05.2024 № 279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 Муниципальные правовые акты, соглашения, заключаемые между органами местного самоуправления, подлежащие в соответствии с законодательством Российской Федерации и Курской области, официальному опубликованию, публикуются Главой Дмитриевского района Курской области в семидневный срок в газете «Дмитриевский вестник»,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целях обеспечения информирования максимально большего числа жителей Дмитриевского района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муниципальный район «Дмитриевский район» Курской области, а так же соглашения, заключаемые между органами местного самоуправления, дополнительно размещаются в информационно-коммуникационной сети Интернет на официальном сайте муниципального района «Дмитриевский район» Курской области по адресу: https://dmitriev-rayon.gosuslugi.ru/.</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4 в редакции </w:t>
      </w:r>
      <w:hyperlink r:id="rId63" w:tgtFrame="_blank" w:history="1">
        <w:r w:rsidRPr="00E35537">
          <w:rPr>
            <w:rFonts w:ascii="Arial" w:eastAsia="Times New Roman" w:hAnsi="Arial" w:cs="Arial"/>
            <w:color w:val="0000FF"/>
            <w:sz w:val="24"/>
            <w:szCs w:val="24"/>
            <w:lang w:eastAsia="ru-RU"/>
          </w:rPr>
          <w:t>Решений Представительного Собрания Дмитриевского района Курской области от 25.07.2018 №219</w:t>
        </w:r>
      </w:hyperlink>
      <w:r w:rsidRPr="00E35537">
        <w:rPr>
          <w:rFonts w:ascii="Arial" w:eastAsia="Times New Roman" w:hAnsi="Arial" w:cs="Arial"/>
          <w:color w:val="000000"/>
          <w:sz w:val="24"/>
          <w:szCs w:val="24"/>
          <w:lang w:eastAsia="ru-RU"/>
        </w:rPr>
        <w:t> , от </w:t>
      </w:r>
      <w:hyperlink r:id="rId64" w:tgtFrame="_blank" w:history="1">
        <w:r w:rsidRPr="00E35537">
          <w:rPr>
            <w:rFonts w:ascii="Arial" w:eastAsia="Times New Roman" w:hAnsi="Arial" w:cs="Arial"/>
            <w:color w:val="0000FF"/>
            <w:sz w:val="24"/>
            <w:szCs w:val="24"/>
            <w:lang w:eastAsia="ru-RU"/>
          </w:rPr>
          <w:t>28.11.2018 №241</w:t>
        </w:r>
      </w:hyperlink>
      <w:r w:rsidRPr="00E35537">
        <w:rPr>
          <w:rFonts w:ascii="Arial" w:eastAsia="Times New Roman" w:hAnsi="Arial" w:cs="Arial"/>
          <w:color w:val="000000"/>
          <w:sz w:val="24"/>
          <w:szCs w:val="24"/>
          <w:lang w:eastAsia="ru-RU"/>
        </w:rPr>
        <w:t>, от</w:t>
      </w:r>
      <w:r w:rsidRPr="00E35537">
        <w:rPr>
          <w:rFonts w:ascii="Arial" w:eastAsia="Times New Roman" w:hAnsi="Arial" w:cs="Arial"/>
          <w:color w:val="0000FF"/>
          <w:sz w:val="24"/>
          <w:szCs w:val="24"/>
          <w:lang w:eastAsia="ru-RU"/>
        </w:rPr>
        <w:t> </w:t>
      </w:r>
      <w:hyperlink r:id="rId65" w:tgtFrame="_blank" w:history="1">
        <w:r w:rsidRPr="00E35537">
          <w:rPr>
            <w:rFonts w:ascii="Arial" w:eastAsia="Times New Roman" w:hAnsi="Arial" w:cs="Arial"/>
            <w:color w:val="0000FF"/>
            <w:sz w:val="24"/>
            <w:szCs w:val="24"/>
            <w:lang w:eastAsia="ru-RU"/>
          </w:rPr>
          <w:t>29.05.2024 № 279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(абзац 2 введен </w:t>
      </w:r>
      <w:hyperlink r:id="rId66"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28.11.2018 №241</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5. Муниципальные правовые акты Дмитриевского района, за исключением муниципальных правовых актов или их отдельных положений, содержащих сведения, распространение которых ограничено федеральным законом, публикуются в районной газете "Дмитриевский вестник".</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6. Муниципальные правовые акты Дмитриевского района могут быть отменены или их действие может быть приостановлено органами местного самоуправления или должностными лицами местного самоуправления Дмитриевского района, принявшими (издавшими) соответствующий муниципальный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Дмитриевского района,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Курской области,- уполномоченным органом государственной власти Российской Федерации (уполномоченным органом государственной власти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67"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25.07.2018 №219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6 введена </w:t>
      </w:r>
      <w:hyperlink r:id="rId68"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16.02.2009 г. №197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соответствии с </w:t>
      </w:r>
      <w:hyperlink r:id="rId69" w:tgtFrame="_blank" w:history="1">
        <w:r w:rsidRPr="00E35537">
          <w:rPr>
            <w:rFonts w:ascii="Arial" w:eastAsia="Times New Roman" w:hAnsi="Arial" w:cs="Arial"/>
            <w:color w:val="0000FF"/>
            <w:spacing w:val="2"/>
            <w:sz w:val="24"/>
            <w:szCs w:val="24"/>
            <w:lang w:eastAsia="ru-RU"/>
          </w:rPr>
          <w:t>Федеральным законом от 06 октября 2003 года </w:t>
        </w:r>
        <w:r w:rsidRPr="00E35537">
          <w:rPr>
            <w:rFonts w:ascii="Arial" w:eastAsia="Times New Roman" w:hAnsi="Arial" w:cs="Arial"/>
            <w:color w:val="0000FF"/>
            <w:spacing w:val="1"/>
            <w:sz w:val="24"/>
            <w:szCs w:val="24"/>
            <w:lang w:eastAsia="ru-RU"/>
          </w:rPr>
          <w:t>№131-Ф3 «Об общих принципах организации местного самоуправления в </w:t>
        </w:r>
        <w:r w:rsidRPr="00E35537">
          <w:rPr>
            <w:rFonts w:ascii="Arial" w:eastAsia="Times New Roman" w:hAnsi="Arial" w:cs="Arial"/>
            <w:color w:val="0000FF"/>
            <w:spacing w:val="2"/>
            <w:sz w:val="24"/>
            <w:szCs w:val="24"/>
            <w:lang w:eastAsia="ru-RU"/>
          </w:rPr>
          <w:t>Российской Федерации» </w:t>
        </w:r>
      </w:hyperlink>
      <w:r w:rsidRPr="00E35537">
        <w:rPr>
          <w:rFonts w:ascii="Arial" w:eastAsia="Times New Roman" w:hAnsi="Arial" w:cs="Arial"/>
          <w:color w:val="000000"/>
          <w:sz w:val="24"/>
          <w:szCs w:val="24"/>
          <w:lang w:eastAsia="ru-RU"/>
        </w:rPr>
        <w:t>(с последующими изменениями и дополнениями) (далее - </w:t>
      </w:r>
      <w:r w:rsidRPr="00E35537">
        <w:rPr>
          <w:rFonts w:ascii="Arial" w:eastAsia="Times New Roman" w:hAnsi="Arial" w:cs="Arial"/>
          <w:color w:val="000000"/>
          <w:spacing w:val="2"/>
          <w:sz w:val="24"/>
          <w:szCs w:val="24"/>
          <w:lang w:eastAsia="ru-RU"/>
        </w:rPr>
        <w:t>Федеральный закон </w:t>
      </w:r>
      <w:r w:rsidRPr="00E35537">
        <w:rPr>
          <w:rFonts w:ascii="Arial" w:eastAsia="Times New Roman" w:hAnsi="Arial" w:cs="Arial"/>
          <w:color w:val="000000"/>
          <w:spacing w:val="1"/>
          <w:sz w:val="24"/>
          <w:szCs w:val="24"/>
          <w:lang w:eastAsia="ru-RU"/>
        </w:rPr>
        <w:t>«Об общих принципах организации местного самоуправления в </w:t>
      </w:r>
      <w:r w:rsidRPr="00E35537">
        <w:rPr>
          <w:rFonts w:ascii="Arial" w:eastAsia="Times New Roman" w:hAnsi="Arial" w:cs="Arial"/>
          <w:color w:val="000000"/>
          <w:spacing w:val="2"/>
          <w:sz w:val="24"/>
          <w:szCs w:val="24"/>
          <w:lang w:eastAsia="ru-RU"/>
        </w:rPr>
        <w:t>Российской Федерации»)</w:t>
      </w:r>
      <w:r w:rsidRPr="00E35537">
        <w:rPr>
          <w:rFonts w:ascii="Arial" w:eastAsia="Times New Roman" w:hAnsi="Arial" w:cs="Arial"/>
          <w:color w:val="000000"/>
          <w:sz w:val="24"/>
          <w:szCs w:val="24"/>
          <w:lang w:eastAsia="ru-RU"/>
        </w:rPr>
        <w:t>,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Дмитриевского района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 - 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(абзац 2 введен </w:t>
      </w:r>
      <w:hyperlink r:id="rId70"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16.04.2014 года № 235</w:t>
        </w:r>
      </w:hyperlink>
      <w:r w:rsidRPr="00E35537">
        <w:rPr>
          <w:rFonts w:ascii="Arial" w:eastAsia="Times New Roman" w:hAnsi="Arial" w:cs="Arial"/>
          <w:color w:val="000000"/>
          <w:sz w:val="24"/>
          <w:szCs w:val="24"/>
          <w:lang w:eastAsia="ru-RU"/>
        </w:rPr>
        <w:t>, в редакции </w:t>
      </w:r>
      <w:hyperlink r:id="rId71"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25.07.2018 №219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7. Признание по решению суда закона Курской области об установлении статуса Дмитриевского района недействующим до вступления в силу нового закона Курской области об утверждении статуса Дмитриевского района не может являться основанием для признания в судебном порядке недействующими муниципальных правовых актов Дмитриевского района, принятых до вступления решения суда в законную силу, или для отмены данных муниципальных правовых актов.</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 7 введена </w:t>
      </w:r>
      <w:hyperlink r:id="rId72"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16.02.2009 г. №197</w:t>
        </w:r>
      </w:hyperlink>
      <w:r w:rsidRPr="00E35537">
        <w:rPr>
          <w:rFonts w:ascii="Arial" w:eastAsia="Times New Roman" w:hAnsi="Arial" w:cs="Arial"/>
          <w:color w:val="000000"/>
          <w:sz w:val="24"/>
          <w:szCs w:val="24"/>
          <w:lang w:eastAsia="ru-RU"/>
        </w:rPr>
        <w:t>, в редакции </w:t>
      </w:r>
      <w:hyperlink r:id="rId73"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25.04.2017 года № 157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 </w:t>
      </w:r>
    </w:p>
    <w:p w:rsidR="00E35537" w:rsidRPr="00E35537" w:rsidRDefault="00E35537" w:rsidP="00E35537">
      <w:pPr>
        <w:spacing w:after="0" w:line="240" w:lineRule="auto"/>
        <w:ind w:firstLine="709"/>
        <w:jc w:val="both"/>
        <w:outlineLvl w:val="3"/>
        <w:rPr>
          <w:rFonts w:ascii="Arial" w:eastAsia="Times New Roman" w:hAnsi="Arial" w:cs="Arial"/>
          <w:b/>
          <w:bCs/>
          <w:color w:val="000000"/>
          <w:sz w:val="26"/>
          <w:szCs w:val="26"/>
          <w:lang w:eastAsia="ru-RU"/>
        </w:rPr>
      </w:pPr>
      <w:r w:rsidRPr="00E35537">
        <w:rPr>
          <w:rFonts w:ascii="Arial" w:eastAsia="Times New Roman" w:hAnsi="Arial" w:cs="Arial"/>
          <w:b/>
          <w:bCs/>
          <w:color w:val="000000"/>
          <w:sz w:val="26"/>
          <w:szCs w:val="26"/>
          <w:lang w:eastAsia="ru-RU"/>
        </w:rPr>
        <w:t>Статья 7. Вопросы местного значения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1. К вопросам местного значения Дмитриевского района относятся: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составление и рассмотрение проекта бюджета Дмитриевского района, утверждение и исполнение бюджета Дмитриевского района, осуществление контроля за его исполнением, составление и утверждение отчета об исполнении бюджета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установление, изменение и отмена местных налогов и сборов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владение, пользование и распоряжение имуществом, находящимся в муниципальной собственности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 организация в границах Дмитриевского района электро- и газоснабжения поселений, а также организация в границах сельских поселений Дмитриевского района электро-, тепло-, газо- и водоснабжения населения Дмитриевского района, водоотведения, снабжения населения Дмитриевского района топливом в пределах полномочий, установленных законодательством Российской Федерации;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74"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22.10.2021 №123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4.1) осуществление в границах сельских поселений Дмитриевского района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4.1 введен </w:t>
      </w:r>
      <w:hyperlink r:id="rId75"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22.11.2017 года № 179</w:t>
        </w:r>
      </w:hyperlink>
      <w:r w:rsidRPr="00E35537">
        <w:rPr>
          <w:rFonts w:ascii="Arial" w:eastAsia="Times New Roman" w:hAnsi="Arial" w:cs="Arial"/>
          <w:color w:val="0000FF"/>
          <w:sz w:val="24"/>
          <w:szCs w:val="24"/>
          <w:lang w:eastAsia="ru-RU"/>
        </w:rPr>
        <w:t>, </w:t>
      </w:r>
      <w:r w:rsidRPr="00E35537">
        <w:rPr>
          <w:rFonts w:ascii="Arial" w:eastAsia="Times New Roman" w:hAnsi="Arial" w:cs="Arial"/>
          <w:color w:val="000000"/>
          <w:sz w:val="24"/>
          <w:szCs w:val="24"/>
          <w:lang w:eastAsia="ru-RU"/>
        </w:rPr>
        <w:t>изложен в новой редакции</w:t>
      </w:r>
      <w:r w:rsidRPr="00E35537">
        <w:rPr>
          <w:rFonts w:ascii="Arial" w:eastAsia="Times New Roman" w:hAnsi="Arial" w:cs="Arial"/>
          <w:color w:val="0000FF"/>
          <w:sz w:val="24"/>
          <w:szCs w:val="24"/>
          <w:lang w:eastAsia="ru-RU"/>
        </w:rPr>
        <w:t> Решением Представительного Собрания Дмитриевского района от 22.10.2021 №123</w:t>
      </w:r>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5) дорожная деятельность в отношении автомобильных дорог местного значения вне границ населенных пунктов в границах Дмитриевского района, в отношении автомобильных дорог местного значения в границах населенных пунктов сельских поселений Дмитриевского района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Дмитриевского района, автомобильных дорог местного значения в границах населенных пунктов сельских поселений Дмитриевского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76" w:tgtFrame="_blank" w:history="1">
        <w:r w:rsidRPr="00E35537">
          <w:rPr>
            <w:rFonts w:ascii="Arial" w:eastAsia="Times New Roman" w:hAnsi="Arial" w:cs="Arial"/>
            <w:color w:val="0000FF"/>
            <w:sz w:val="24"/>
            <w:szCs w:val="24"/>
            <w:lang w:eastAsia="ru-RU"/>
          </w:rPr>
          <w:t>Решений Представительного Собрания Дмитриевского района Курской области от 28.11.2018 №241</w:t>
        </w:r>
      </w:hyperlink>
      <w:r w:rsidRPr="00E35537">
        <w:rPr>
          <w:rFonts w:ascii="Arial" w:eastAsia="Times New Roman" w:hAnsi="Arial" w:cs="Arial"/>
          <w:color w:val="000000"/>
          <w:sz w:val="24"/>
          <w:szCs w:val="24"/>
          <w:lang w:eastAsia="ru-RU"/>
        </w:rPr>
        <w:t>, от</w:t>
      </w:r>
      <w:r w:rsidRPr="00E35537">
        <w:rPr>
          <w:rFonts w:ascii="Arial" w:eastAsia="Times New Roman" w:hAnsi="Arial" w:cs="Arial"/>
          <w:color w:val="0000FF"/>
          <w:sz w:val="24"/>
          <w:szCs w:val="24"/>
          <w:lang w:eastAsia="ru-RU"/>
        </w:rPr>
        <w:t> </w:t>
      </w:r>
      <w:hyperlink r:id="rId77" w:tgtFrame="_blank" w:history="1">
        <w:r w:rsidRPr="00E35537">
          <w:rPr>
            <w:rFonts w:ascii="Arial" w:eastAsia="Times New Roman" w:hAnsi="Arial" w:cs="Arial"/>
            <w:color w:val="0000FF"/>
            <w:sz w:val="24"/>
            <w:szCs w:val="24"/>
            <w:lang w:eastAsia="ru-RU"/>
          </w:rPr>
          <w:t>22.10.2021 №123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6) создание условий для предоставления транспортных услуг населению Дмитриевского района и организация транспортного обслуживания населения между поселениями в границах Дмитриевского района, а также в границах сельских поселений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78"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22.10.2021 №123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Дмитриевского района и в границах сельских поселений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7.1) обеспечение первичных мер пожарной безопасности в границах Дмитриевского района за границами городских и сельских населенных пунктов;</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(пункт 7.1 введен </w:t>
      </w:r>
      <w:hyperlink r:id="rId79"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31.02.2022 №151</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Дмитриевского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(пункт 8 в новой редакции </w:t>
      </w:r>
      <w:hyperlink r:id="rId80"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25.04.2017 года № 157</w:t>
        </w:r>
      </w:hyperlink>
      <w:r w:rsidRPr="00E35537">
        <w:rPr>
          <w:rFonts w:ascii="Arial" w:eastAsia="Times New Roman" w:hAnsi="Arial" w:cs="Arial"/>
          <w:color w:val="0000FF"/>
          <w:sz w:val="24"/>
          <w:szCs w:val="24"/>
          <w:lang w:eastAsia="ru-RU"/>
        </w:rPr>
        <w:t>, </w:t>
      </w:r>
      <w:r w:rsidRPr="00E35537">
        <w:rPr>
          <w:rFonts w:ascii="Arial" w:eastAsia="Times New Roman" w:hAnsi="Arial" w:cs="Arial"/>
          <w:color w:val="000000"/>
          <w:sz w:val="26"/>
          <w:szCs w:val="26"/>
          <w:lang w:eastAsia="ru-RU"/>
        </w:rPr>
        <w:t>от</w:t>
      </w:r>
      <w:r w:rsidRPr="00E35537">
        <w:rPr>
          <w:rFonts w:ascii="Arial" w:eastAsia="Times New Roman" w:hAnsi="Arial" w:cs="Arial"/>
          <w:color w:val="0000FF"/>
          <w:sz w:val="26"/>
          <w:szCs w:val="26"/>
          <w:lang w:eastAsia="ru-RU"/>
        </w:rPr>
        <w:t> </w:t>
      </w:r>
      <w:hyperlink r:id="rId81" w:tgtFrame="_blank" w:history="1">
        <w:r w:rsidRPr="00E35537">
          <w:rPr>
            <w:rFonts w:ascii="Arial" w:eastAsia="Times New Roman" w:hAnsi="Arial" w:cs="Arial"/>
            <w:color w:val="0000FF"/>
            <w:sz w:val="26"/>
            <w:szCs w:val="26"/>
            <w:lang w:eastAsia="ru-RU"/>
          </w:rPr>
          <w:t>04.02.2020 №45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9) участие  в предупреждении и ликвидации последствий  чрезвычайных ситуаций на территории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9 в новой редакции </w:t>
      </w:r>
      <w:hyperlink r:id="rId82"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25.04.2017 года № 157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10) организация охраны общественного порядка на территории Дмитриевского района муниципальной милицией;</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11) предоставление помещения для работы на обслуживаемом административном участке Дмитриевского  района сотруднику, замещаемому должность  участкового уполномоченного полиции;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11 в новой редакции </w:t>
      </w:r>
      <w:hyperlink r:id="rId83"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25.04.2017 года № 157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12) до 1 января 2017 года предоставление сотрудникам, замещающим должности участкового уполномоченного полиции на обслуживаемых административных участках Дмитриевского района, административных участках сельских поселений Дмитриевского района и членам их семей жилого помещения на период выполнения обязанностей по указанной должности;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13) организация мероприятий межпоселенческого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13 в редакции </w:t>
      </w:r>
      <w:hyperlink r:id="rId84"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29.10.2024 года № 20</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Курской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(пункт 14 части 1 в редакции </w:t>
      </w:r>
      <w:hyperlink r:id="rId85" w:tgtFrame="_blank" w:history="1">
        <w:r w:rsidRPr="00E35537">
          <w:rPr>
            <w:rFonts w:ascii="Arial" w:eastAsia="Times New Roman" w:hAnsi="Arial" w:cs="Arial"/>
            <w:color w:val="0000FF"/>
            <w:sz w:val="24"/>
            <w:szCs w:val="24"/>
            <w:lang w:eastAsia="ru-RU"/>
          </w:rPr>
          <w:t>Решений Представительного Собрания Дмитриевского района Курской области от 25.04.2017 года № 157</w:t>
        </w:r>
      </w:hyperlink>
      <w:r w:rsidRPr="00E35537">
        <w:rPr>
          <w:rFonts w:ascii="Arial" w:eastAsia="Times New Roman" w:hAnsi="Arial" w:cs="Arial"/>
          <w:color w:val="000000"/>
          <w:sz w:val="24"/>
          <w:szCs w:val="24"/>
          <w:lang w:eastAsia="ru-RU"/>
        </w:rPr>
        <w:t>, от</w:t>
      </w:r>
      <w:r w:rsidRPr="00E35537">
        <w:rPr>
          <w:rFonts w:ascii="Arial" w:eastAsia="Times New Roman" w:hAnsi="Arial" w:cs="Arial"/>
          <w:color w:val="0000FF"/>
          <w:sz w:val="24"/>
          <w:szCs w:val="24"/>
          <w:lang w:eastAsia="ru-RU"/>
        </w:rPr>
        <w:t> </w:t>
      </w:r>
      <w:hyperlink r:id="rId86" w:tgtFrame="_blank" w:history="1">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15) создание условий для оказания медицинской помощи населению на территории Дмитриевского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16)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16 изложен в редакции </w:t>
      </w:r>
      <w:hyperlink r:id="rId87"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28.11.2018 №241</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17) утверждение схем территориального планирования Дмитриевского района, утверждение подготовленной на основе схемы территориального планирования Дмитриевского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Дмитриевского района, резервирование и изъятие, земельных участков в границах Дмитриевского района для муниципальных нужд;</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88"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28.04.2015 года № 49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18) утверждение генеральных планов сельских поселений Дмитриевского района, правил землепользования и застройки, утверждение подготовленной на основе генеральных планов сельских поселений Дмитриевского района документации по планировке территории, выдача градостроительного плана земельного участка, расположенного в границах сельских поселений  Дмитриевского  района, выдача разрешений на строительство (за исключением случаев, предусмотренных </w:t>
      </w:r>
      <w:hyperlink r:id="rId89" w:tgtFrame="_blank" w:history="1">
        <w:r w:rsidRPr="00E35537">
          <w:rPr>
            <w:rFonts w:ascii="Arial" w:eastAsia="Times New Roman" w:hAnsi="Arial" w:cs="Arial"/>
            <w:color w:val="0000FF"/>
            <w:sz w:val="24"/>
            <w:szCs w:val="24"/>
            <w:lang w:eastAsia="ru-RU"/>
          </w:rPr>
          <w:t>Градостроительным</w:t>
        </w:r>
      </w:hyperlink>
      <w:r w:rsidRPr="00E35537">
        <w:rPr>
          <w:rFonts w:ascii="Arial" w:eastAsia="Times New Roman" w:hAnsi="Arial" w:cs="Arial"/>
          <w:color w:val="000000"/>
          <w:sz w:val="24"/>
          <w:szCs w:val="24"/>
          <w:lang w:eastAsia="ru-RU"/>
        </w:rPr>
        <w:t> </w:t>
      </w:r>
      <w:hyperlink r:id="rId90" w:tgtFrame="_blank" w:history="1">
        <w:r w:rsidRPr="00E35537">
          <w:rPr>
            <w:rFonts w:ascii="Arial" w:eastAsia="Times New Roman" w:hAnsi="Arial" w:cs="Arial"/>
            <w:color w:val="0000FF"/>
            <w:sz w:val="24"/>
            <w:szCs w:val="24"/>
            <w:lang w:eastAsia="ru-RU"/>
          </w:rPr>
          <w:t>кодексом</w:t>
        </w:r>
      </w:hyperlink>
      <w:r w:rsidRPr="00E35537">
        <w:rPr>
          <w:rFonts w:ascii="Arial" w:eastAsia="Times New Roman" w:hAnsi="Arial" w:cs="Arial"/>
          <w:color w:val="000000"/>
          <w:sz w:val="24"/>
          <w:szCs w:val="24"/>
          <w:lang w:eastAsia="ru-RU"/>
        </w:rPr>
        <w:t> </w:t>
      </w:r>
      <w:hyperlink r:id="rId91" w:tgtFrame="_blank" w:history="1">
        <w:r w:rsidRPr="00E35537">
          <w:rPr>
            <w:rFonts w:ascii="Arial" w:eastAsia="Times New Roman" w:hAnsi="Arial" w:cs="Arial"/>
            <w:color w:val="0000FF"/>
            <w:sz w:val="24"/>
            <w:szCs w:val="24"/>
            <w:lang w:eastAsia="ru-RU"/>
          </w:rPr>
          <w:t>Российской Федерации</w:t>
        </w:r>
      </w:hyperlink>
      <w:r w:rsidRPr="00E35537">
        <w:rPr>
          <w:rFonts w:ascii="Arial" w:eastAsia="Times New Roman" w:hAnsi="Arial" w:cs="Arial"/>
          <w:color w:val="000000"/>
          <w:sz w:val="24"/>
          <w:szCs w:val="24"/>
          <w:lang w:eastAsia="ru-RU"/>
        </w:rPr>
        <w:t>,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территориях  сельских поселений Дмитриевского района, утверждение местных нормативов градостроительного проектирования сельских поселений Дмитриевского района, резервирование земель и изъятие, земельных участков в границах сельских поселений Дмитриевского района для муниципальных нужд, осуществление муниципального земельного контроля в границах сельских поселений Дмитриевского района, осуществление в случаях, предусмотренных </w:t>
      </w:r>
      <w:hyperlink r:id="rId92" w:tgtFrame="_blank" w:history="1">
        <w:r w:rsidRPr="00E35537">
          <w:rPr>
            <w:rFonts w:ascii="Arial" w:eastAsia="Times New Roman" w:hAnsi="Arial" w:cs="Arial"/>
            <w:color w:val="0000FF"/>
            <w:sz w:val="24"/>
            <w:szCs w:val="24"/>
            <w:lang w:eastAsia="ru-RU"/>
          </w:rPr>
          <w:t>Градостроительным кодексом Российской Федерации</w:t>
        </w:r>
      </w:hyperlink>
      <w:r w:rsidRPr="00E35537">
        <w:rPr>
          <w:rFonts w:ascii="Arial" w:eastAsia="Times New Roman" w:hAnsi="Arial" w:cs="Arial"/>
          <w:color w:val="000000"/>
          <w:sz w:val="24"/>
          <w:szCs w:val="24"/>
          <w:lang w:eastAsia="ru-RU"/>
        </w:rPr>
        <w:t xml:space="preserve">,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w:t>
      </w:r>
      <w:r w:rsidRPr="00E35537">
        <w:rPr>
          <w:rFonts w:ascii="Arial" w:eastAsia="Times New Roman" w:hAnsi="Arial" w:cs="Arial"/>
          <w:color w:val="000000"/>
          <w:sz w:val="24"/>
          <w:szCs w:val="24"/>
          <w:lang w:eastAsia="ru-RU"/>
        </w:rPr>
        <w:lastRenderedPageBreak/>
        <w:t>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сельских поселений  Дмитриевского района,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hyperlink r:id="rId93" w:tgtFrame="_blank" w:history="1">
        <w:r w:rsidRPr="00E35537">
          <w:rPr>
            <w:rFonts w:ascii="Arial" w:eastAsia="Times New Roman" w:hAnsi="Arial" w:cs="Arial"/>
            <w:color w:val="0000FF"/>
            <w:sz w:val="24"/>
            <w:szCs w:val="24"/>
            <w:lang w:eastAsia="ru-RU"/>
          </w:rPr>
          <w:t>Градостроительным кодексом Российской Федерации</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94"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28.04.2015 года № 49</w:t>
        </w:r>
      </w:hyperlink>
      <w:r w:rsidRPr="00E35537">
        <w:rPr>
          <w:rFonts w:ascii="Arial" w:eastAsia="Times New Roman" w:hAnsi="Arial" w:cs="Arial"/>
          <w:color w:val="000000"/>
          <w:sz w:val="24"/>
          <w:szCs w:val="24"/>
          <w:lang w:eastAsia="ru-RU"/>
        </w:rPr>
        <w:t>, от </w:t>
      </w:r>
      <w:hyperlink r:id="rId95" w:tgtFrame="_blank" w:history="1">
        <w:r w:rsidRPr="00E35537">
          <w:rPr>
            <w:rFonts w:ascii="Arial" w:eastAsia="Times New Roman" w:hAnsi="Arial" w:cs="Arial"/>
            <w:color w:val="0000FF"/>
            <w:sz w:val="24"/>
            <w:szCs w:val="24"/>
            <w:lang w:eastAsia="ru-RU"/>
          </w:rPr>
          <w:t>28.11.2018 №241</w:t>
        </w:r>
      </w:hyperlink>
      <w:r w:rsidRPr="00E35537">
        <w:rPr>
          <w:rFonts w:ascii="Arial" w:eastAsia="Times New Roman" w:hAnsi="Arial" w:cs="Arial"/>
          <w:color w:val="0000FF"/>
          <w:sz w:val="24"/>
          <w:szCs w:val="24"/>
          <w:lang w:eastAsia="ru-RU"/>
        </w:rPr>
        <w:t> ,</w:t>
      </w:r>
      <w:r w:rsidRPr="00E35537">
        <w:rPr>
          <w:rFonts w:ascii="Arial" w:eastAsia="Times New Roman" w:hAnsi="Arial" w:cs="Arial"/>
          <w:color w:val="000000"/>
          <w:sz w:val="24"/>
          <w:szCs w:val="24"/>
          <w:lang w:eastAsia="ru-RU"/>
        </w:rPr>
        <w:t> от</w:t>
      </w:r>
      <w:r w:rsidRPr="00E35537">
        <w:rPr>
          <w:rFonts w:ascii="Arial" w:eastAsia="Times New Roman" w:hAnsi="Arial" w:cs="Arial"/>
          <w:color w:val="0000FF"/>
          <w:sz w:val="24"/>
          <w:szCs w:val="24"/>
          <w:lang w:eastAsia="ru-RU"/>
        </w:rPr>
        <w:t> </w:t>
      </w:r>
      <w:hyperlink r:id="rId96" w:tgtFrame="_blank" w:history="1">
        <w:r w:rsidRPr="00E35537">
          <w:rPr>
            <w:rFonts w:ascii="Arial" w:eastAsia="Times New Roman" w:hAnsi="Arial" w:cs="Arial"/>
            <w:color w:val="0000FF"/>
            <w:sz w:val="24"/>
            <w:szCs w:val="24"/>
            <w:lang w:eastAsia="ru-RU"/>
          </w:rPr>
          <w:t>04.02.2020 №45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567"/>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18.1) принятие решений о создании, об упразднении лесничеств, создаваемых в их составе участковых лесничеств, расположенных на землях населенных пунктов сельских поселений Дмитриевского района,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сельских поселений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18.2) осуществление мероприятий по лесоустройству в отношении лесов, расположенных на землях населенных пунктов сельских поселений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18.1, 18.2 введенЫ </w:t>
      </w:r>
      <w:hyperlink r:id="rId97"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31.02.2022 №151</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19) утверждение схемы размещения рекламных конструкций, выдача разрешений на установку и эксплуатацию рекламных конструкций на территории Дмитриевского района, аннулирование таких разрешений, выдача предписаний о демонтаже самовольно установленных рекламных конструкций на территории Дмитриевского района, осуществляемые в соответствии с Федеральным законом от 13 марта 2006 года № 38-ФЗ «О рекламе»;</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19 изложен </w:t>
      </w:r>
      <w:hyperlink r:id="rId98"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от 04.02.2020 №45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20) формирование и содержание муниципального архива, включая хранение архивных фондов поселений;</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21) содержание на территории Дмитриевского  района межпоселенческих мест захоронения, организация ритуальных услуг;</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21 в новой редакции </w:t>
      </w:r>
      <w:hyperlink r:id="rId99"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25.04.2017 года № 157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22) создание условий для обеспечения поселений, входящих в состав Дмитриевского района, услугами связи, общественного питания, торговли и бытового обслуживания;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23) организация библиотечного обслуживания населения Дмитриевского района межпоселенческими библиотеками, комплектование и обеспечение сохранности их библиотечных фондов, а также организация библиотечного обслуживания населения Дмитриевского района, комплектование и обеспечение сохранности библиотечных фондов библиотек сельских поселений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(в редакции </w:t>
      </w:r>
      <w:hyperlink r:id="rId100"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22.10.2021 №123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24) создание условий для обеспечения поселений, входящих в состав Дмитриевского района, услугами по организации досуга и услугами организаций культуры;</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24 изложен </w:t>
      </w:r>
      <w:hyperlink r:id="rId101"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от 04.02.2020 №45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25) создание условий для развития местного традиционного народного художественного творчества в поселениях, входящих в состав Дмитриевского района, участие в сохранении, возрождении и развитии народных художественных промыслов в сельских поселениях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26) выравнивание уровня бюджетной обеспеченности поселений, входящих в состав Дмитриевского района, за счет средств бюджета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26 изложен </w:t>
      </w:r>
      <w:hyperlink r:id="rId102"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от 04.02.2020 №45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27) организация и осуществление мероприятий по территориальной обороне и гражданской обороне, защите населения и территорий Дмитриевского района, сельских поселений Дмитриевского района от чрезвычайных ситуаций природного и техногенного характера;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28) осуществление муниципального контроля в области охраны и использования особо охраняемых природных территорий местного значения Дмитриевского района, сельских поселений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28 части 1 в редакции </w:t>
      </w:r>
      <w:hyperlink r:id="rId103" w:tgtFrame="_blank" w:history="1">
        <w:r w:rsidRPr="00E35537">
          <w:rPr>
            <w:rFonts w:ascii="Arial" w:eastAsia="Times New Roman" w:hAnsi="Arial" w:cs="Arial"/>
            <w:color w:val="0000FF"/>
            <w:sz w:val="24"/>
            <w:szCs w:val="24"/>
            <w:lang w:eastAsia="ru-RU"/>
          </w:rPr>
          <w:t>Решений Представительного Собрания Дмитриевского района Курской области от 22.10.2021 №123</w:t>
        </w:r>
      </w:hyperlink>
      <w:r w:rsidRPr="00E35537">
        <w:rPr>
          <w:rFonts w:ascii="Arial" w:eastAsia="Times New Roman" w:hAnsi="Arial" w:cs="Arial"/>
          <w:color w:val="000000"/>
          <w:sz w:val="24"/>
          <w:szCs w:val="24"/>
          <w:lang w:eastAsia="ru-RU"/>
        </w:rPr>
        <w:t>, от</w:t>
      </w:r>
      <w:r w:rsidRPr="00E35537">
        <w:rPr>
          <w:rFonts w:ascii="Arial" w:eastAsia="Times New Roman" w:hAnsi="Arial" w:cs="Arial"/>
          <w:color w:val="0000FF"/>
          <w:sz w:val="24"/>
          <w:szCs w:val="24"/>
          <w:lang w:eastAsia="ru-RU"/>
        </w:rPr>
        <w:t> </w:t>
      </w:r>
      <w:hyperlink r:id="rId104" w:tgtFrame="_blank" w:history="1">
        <w:r w:rsidRPr="00E35537">
          <w:rPr>
            <w:rFonts w:ascii="Arial" w:eastAsia="Times New Roman" w:hAnsi="Arial" w:cs="Arial"/>
            <w:color w:val="0000FF"/>
            <w:sz w:val="24"/>
            <w:szCs w:val="24"/>
            <w:lang w:eastAsia="ru-RU"/>
          </w:rPr>
          <w:t>29.05.2024 № 279</w:t>
        </w:r>
      </w:hyperlink>
      <w:r w:rsidRPr="00E35537">
        <w:rPr>
          <w:rFonts w:ascii="Arial" w:eastAsia="Times New Roman" w:hAnsi="Arial" w:cs="Arial"/>
          <w:color w:val="000000"/>
          <w:sz w:val="24"/>
          <w:szCs w:val="24"/>
          <w:lang w:eastAsia="ru-RU"/>
        </w:rPr>
        <w:t>, от</w:t>
      </w:r>
      <w:r w:rsidRPr="00E35537">
        <w:rPr>
          <w:rFonts w:ascii="Arial" w:eastAsia="Times New Roman" w:hAnsi="Arial" w:cs="Arial"/>
          <w:color w:val="0000FF"/>
          <w:sz w:val="24"/>
          <w:szCs w:val="24"/>
          <w:lang w:eastAsia="ru-RU"/>
        </w:rPr>
        <w:t> </w:t>
      </w:r>
      <w:hyperlink r:id="rId105" w:tgtFrame="_blank" w:history="1">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29) организация и осуществление мероприятий по мобилизационной подготовке муниципальных предприятий и учреждений, находящихся на территории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30) осуществление мероприятий по обеспечению безопасности людей на водных объектах, охране их жизни и здоровья;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31)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106"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28.11.2018 №241</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32) обеспечение условий для развития на территории Дмитриевского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32 в новой редакции </w:t>
      </w:r>
      <w:hyperlink r:id="rId107"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27.11.2015 года № 71</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33)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33 части 2 в редакции</w:t>
      </w:r>
      <w:r w:rsidRPr="00E35537">
        <w:rPr>
          <w:rFonts w:ascii="Arial" w:eastAsia="Times New Roman" w:hAnsi="Arial" w:cs="Arial"/>
          <w:b/>
          <w:bCs/>
          <w:color w:val="000000"/>
          <w:sz w:val="24"/>
          <w:szCs w:val="24"/>
          <w:lang w:eastAsia="ru-RU"/>
        </w:rPr>
        <w:t> </w:t>
      </w:r>
      <w:hyperlink r:id="rId108"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w:t>
        </w:r>
        <w:r w:rsidRPr="00E35537">
          <w:rPr>
            <w:rFonts w:ascii="Arial" w:eastAsia="Times New Roman" w:hAnsi="Arial" w:cs="Arial"/>
            <w:color w:val="000000"/>
            <w:sz w:val="24"/>
            <w:szCs w:val="24"/>
            <w:lang w:eastAsia="ru-RU"/>
          </w:rPr>
          <w:t>от</w:t>
        </w:r>
        <w:r w:rsidRPr="00E35537">
          <w:rPr>
            <w:rFonts w:ascii="Arial" w:eastAsia="Times New Roman" w:hAnsi="Arial" w:cs="Arial"/>
            <w:color w:val="0000FF"/>
            <w:sz w:val="24"/>
            <w:szCs w:val="24"/>
            <w:lang w:eastAsia="ru-RU"/>
          </w:rPr>
          <w:t> 29.05.2024 № 279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34)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34 части 2 в редакции </w:t>
      </w:r>
      <w:hyperlink r:id="rId109" w:tgtFrame="_blank" w:history="1">
        <w:r w:rsidRPr="00E35537">
          <w:rPr>
            <w:rFonts w:ascii="Arial" w:eastAsia="Times New Roman" w:hAnsi="Arial" w:cs="Arial"/>
            <w:color w:val="0000FF"/>
            <w:sz w:val="24"/>
            <w:szCs w:val="24"/>
            <w:lang w:eastAsia="ru-RU"/>
          </w:rPr>
          <w:t>Решений Представительного Собрания Дмитриевского района Курской области от 25.04.2017 года № 157</w:t>
        </w:r>
      </w:hyperlink>
      <w:r w:rsidRPr="00E35537">
        <w:rPr>
          <w:rFonts w:ascii="Arial" w:eastAsia="Times New Roman" w:hAnsi="Arial" w:cs="Arial"/>
          <w:color w:val="000000"/>
          <w:sz w:val="24"/>
          <w:szCs w:val="24"/>
          <w:lang w:eastAsia="ru-RU"/>
        </w:rPr>
        <w:t>, от</w:t>
      </w:r>
      <w:r w:rsidRPr="00E35537">
        <w:rPr>
          <w:rFonts w:ascii="Arial" w:eastAsia="Times New Roman" w:hAnsi="Arial" w:cs="Arial"/>
          <w:color w:val="0000FF"/>
          <w:sz w:val="24"/>
          <w:szCs w:val="24"/>
          <w:lang w:eastAsia="ru-RU"/>
        </w:rPr>
        <w:t> </w:t>
      </w:r>
      <w:hyperlink r:id="rId110" w:tgtFrame="_blank" w:history="1">
        <w:r w:rsidRPr="00E35537">
          <w:rPr>
            <w:rFonts w:ascii="Arial" w:eastAsia="Times New Roman" w:hAnsi="Arial" w:cs="Arial"/>
            <w:color w:val="0000FF"/>
            <w:sz w:val="24"/>
            <w:szCs w:val="24"/>
            <w:lang w:eastAsia="ru-RU"/>
          </w:rPr>
          <w:t>29.05.2024 № 279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35) осуществление муниципального лесного контроля;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36) обеспечение выполнения работ, необходимых для создания искусственных земельных участков для нужд Дмитриевского района, для нужд сельских поселений Дмитриевского района в соответствии с федеральным законом;</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111"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31.02.2022 №151</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37) осуществление мер по противодействию коррупции в границах Дмитриевского района и в границах сельских поселений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Дмитриевского района, изменение, аннулирование таких наименований, размещение информации в государственном адресном реестре;</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39) осуществление муниципального земельного контроля на межселенной территории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40) обеспечение проживающих в сельских поселениях Дмитриевского района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41) сохранение, использование и популяризация объектов культурного наследия (памятников истории и культуры), находящихся в собственности сельских поселений Дмитриевского района, охрана объектов культурного наследия (памятников истории и культуры) местного (муниципального) значения, расположенных на территориях сельских поселений Дмитриевского района, а также сохранение, использование и популяризация объектов культурного наследия (памятников истории и культуры), находящихся в собственности Дмитриевского района, охрана объектов культурного наследия (памятников истории и культуры) местного (муниципального) значения, расположенных на территории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41 в новой редакции </w:t>
      </w:r>
      <w:hyperlink r:id="rId112"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28.04.2016 года № 93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42) (пункт 42 утратил силу </w:t>
      </w:r>
      <w:hyperlink r:id="rId113"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25.04.2017 года № 157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43) использование, охрана, защита, воспроизводство, лесов особо охраняемых природных территорий, расположенных в границах населенных пунктов сельских  поселений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114"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28.04.2015 года № 49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44) создание, содержание и организация деятельности аварийно-спасательных служб и (или) аварийно-спасательных формирований на территориях сельских  поселений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45) на территориях сельских  поселений Дмитриевского района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1 в новой редакции </w:t>
      </w:r>
      <w:hyperlink r:id="rId115"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15.12.2014 года № 28</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46) в соответствии с федеральным законом участие в выполнении комплексных кадастровых работ на территориях сельских поселений Дмитриевского района, а также организация выполнения комплексных кадастровых работ на территории Дмитриевского района и утверждение карты-плана территории;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46 в новой редакции </w:t>
      </w:r>
      <w:hyperlink r:id="rId116"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28.04.2016 года № 93</w:t>
        </w:r>
      </w:hyperlink>
      <w:r w:rsidRPr="00E35537">
        <w:rPr>
          <w:rFonts w:ascii="Arial" w:eastAsia="Times New Roman" w:hAnsi="Arial" w:cs="Arial"/>
          <w:color w:val="0000FF"/>
          <w:sz w:val="24"/>
          <w:szCs w:val="24"/>
          <w:lang w:eastAsia="ru-RU"/>
        </w:rPr>
        <w:t>, </w:t>
      </w:r>
      <w:r w:rsidRPr="00E35537">
        <w:rPr>
          <w:rFonts w:ascii="Arial" w:eastAsia="Times New Roman" w:hAnsi="Arial" w:cs="Arial"/>
          <w:color w:val="000000"/>
          <w:sz w:val="24"/>
          <w:szCs w:val="24"/>
          <w:lang w:eastAsia="ru-RU"/>
        </w:rPr>
        <w:t>от</w:t>
      </w:r>
      <w:r w:rsidRPr="00E35537">
        <w:rPr>
          <w:rFonts w:ascii="Arial" w:eastAsia="Times New Roman" w:hAnsi="Arial" w:cs="Arial"/>
          <w:color w:val="0000FF"/>
          <w:sz w:val="24"/>
          <w:szCs w:val="24"/>
          <w:lang w:eastAsia="ru-RU"/>
        </w:rPr>
        <w:t> </w:t>
      </w:r>
      <w:hyperlink r:id="rId117" w:tgtFrame="_blank" w:history="1">
        <w:r w:rsidRPr="00E35537">
          <w:rPr>
            <w:rFonts w:ascii="Arial" w:eastAsia="Times New Roman" w:hAnsi="Arial" w:cs="Arial"/>
            <w:color w:val="0000FF"/>
            <w:sz w:val="24"/>
            <w:szCs w:val="24"/>
            <w:lang w:eastAsia="ru-RU"/>
          </w:rPr>
          <w:t>02.10.2020 №70</w:t>
        </w:r>
      </w:hyperlink>
      <w:r w:rsidRPr="00E35537">
        <w:rPr>
          <w:rFonts w:ascii="Arial" w:eastAsia="Times New Roman" w:hAnsi="Arial" w:cs="Arial"/>
          <w:color w:val="0000FF"/>
          <w:sz w:val="24"/>
          <w:szCs w:val="24"/>
          <w:lang w:eastAsia="ru-RU"/>
        </w:rPr>
        <w:t>, </w:t>
      </w:r>
      <w:hyperlink r:id="rId118"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29.04.2021 № 108</w:t>
        </w:r>
      </w:hyperlink>
      <w:r w:rsidRPr="00E35537">
        <w:rPr>
          <w:rFonts w:ascii="Arial" w:eastAsia="Times New Roman" w:hAnsi="Arial" w:cs="Arial"/>
          <w:color w:val="0000FF"/>
          <w:sz w:val="24"/>
          <w:szCs w:val="24"/>
          <w:lang w:eastAsia="ru-RU"/>
        </w:rPr>
        <w:t>, </w:t>
      </w:r>
      <w:r w:rsidRPr="00E35537">
        <w:rPr>
          <w:rFonts w:ascii="Arial" w:eastAsia="Times New Roman" w:hAnsi="Arial" w:cs="Arial"/>
          <w:color w:val="000000"/>
          <w:sz w:val="24"/>
          <w:szCs w:val="24"/>
          <w:lang w:eastAsia="ru-RU"/>
        </w:rPr>
        <w:t>изложен в новой редакции</w:t>
      </w:r>
      <w:r w:rsidRPr="00E35537">
        <w:rPr>
          <w:rFonts w:ascii="Arial" w:eastAsia="Times New Roman" w:hAnsi="Arial" w:cs="Arial"/>
          <w:color w:val="0000FF"/>
          <w:sz w:val="24"/>
          <w:szCs w:val="24"/>
          <w:lang w:eastAsia="ru-RU"/>
        </w:rPr>
        <w:t> Решением Представительного Собрания Дмитриевского района от 22.10.2021 №123</w:t>
      </w:r>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47) принятие решений и проведение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 на территории сельских поселений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47 введен</w:t>
      </w:r>
      <w:r w:rsidRPr="00E35537">
        <w:rPr>
          <w:rFonts w:ascii="Arial" w:eastAsia="Times New Roman" w:hAnsi="Arial" w:cs="Arial"/>
          <w:color w:val="0000FF"/>
          <w:sz w:val="24"/>
          <w:szCs w:val="24"/>
          <w:lang w:eastAsia="ru-RU"/>
        </w:rPr>
        <w:t> Решением Представительного Собрания Дмитриевского района от 22.10.2021 №123</w:t>
      </w:r>
      <w:r w:rsidRPr="00E35537">
        <w:rPr>
          <w:rFonts w:ascii="Arial" w:eastAsia="Times New Roman" w:hAnsi="Arial" w:cs="Arial"/>
          <w:color w:val="000000"/>
          <w:sz w:val="24"/>
          <w:szCs w:val="24"/>
          <w:lang w:eastAsia="ru-RU"/>
        </w:rPr>
        <w:t>, пункт 47 части 1 в редакции</w:t>
      </w:r>
      <w:r w:rsidRPr="00E35537">
        <w:rPr>
          <w:rFonts w:ascii="Arial" w:eastAsia="Times New Roman" w:hAnsi="Arial" w:cs="Arial"/>
          <w:color w:val="0000FF"/>
          <w:sz w:val="24"/>
          <w:szCs w:val="24"/>
          <w:lang w:eastAsia="ru-RU"/>
        </w:rPr>
        <w:t> </w:t>
      </w:r>
      <w:hyperlink r:id="rId119"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w:t>
        </w:r>
        <w:r w:rsidRPr="00E35537">
          <w:rPr>
            <w:rFonts w:ascii="Arial" w:eastAsia="Times New Roman" w:hAnsi="Arial" w:cs="Arial"/>
            <w:color w:val="000000"/>
            <w:sz w:val="24"/>
            <w:szCs w:val="24"/>
            <w:lang w:eastAsia="ru-RU"/>
          </w:rPr>
          <w:t>от</w:t>
        </w:r>
        <w:r w:rsidRPr="00E35537">
          <w:rPr>
            <w:rFonts w:ascii="Arial" w:eastAsia="Times New Roman" w:hAnsi="Arial" w:cs="Arial"/>
            <w:color w:val="0000FF"/>
            <w:sz w:val="24"/>
            <w:szCs w:val="24"/>
            <w:lang w:eastAsia="ru-RU"/>
          </w:rPr>
          <w:t> 31.10.2023 № 235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сельских поселений Дмитриевского района Курской области, а также применительно к территориям, расположенным в границах земельных участков, находящихся в собственности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48 части 1 введен </w:t>
      </w:r>
      <w:hyperlink r:id="rId120"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w:t>
        </w:r>
        <w:r w:rsidRPr="00E35537">
          <w:rPr>
            <w:rFonts w:ascii="Arial" w:eastAsia="Times New Roman" w:hAnsi="Arial" w:cs="Arial"/>
            <w:color w:val="000000"/>
            <w:sz w:val="24"/>
            <w:szCs w:val="24"/>
            <w:lang w:eastAsia="ru-RU"/>
          </w:rPr>
          <w:t>от</w:t>
        </w:r>
        <w:r w:rsidRPr="00E35537">
          <w:rPr>
            <w:rFonts w:ascii="Arial" w:eastAsia="Times New Roman" w:hAnsi="Arial" w:cs="Arial"/>
            <w:color w:val="0000FF"/>
            <w:sz w:val="24"/>
            <w:szCs w:val="24"/>
            <w:lang w:eastAsia="ru-RU"/>
          </w:rPr>
          <w:t> 31.10.2023 № 235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Органы местного самоуправления Дмитриевского района вправе заключать соглашения с органами местного самоуправления отдельных поселений, входящих в состав Дмитриевского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Дмитриевского района в бюджеты соответствующих поселений в соответствии с Бюджетным кодексом Российской Федерации.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(абзац в редакции </w:t>
      </w:r>
      <w:hyperlink r:id="rId121" w:tgtFrame="_blank" w:history="1">
        <w:r w:rsidRPr="00E35537">
          <w:rPr>
            <w:rFonts w:ascii="Arial" w:eastAsia="Times New Roman" w:hAnsi="Arial" w:cs="Arial"/>
            <w:color w:val="0000FF"/>
            <w:sz w:val="24"/>
            <w:szCs w:val="24"/>
            <w:lang w:eastAsia="ru-RU"/>
          </w:rPr>
          <w:t>Решений Представительного Собрания Дмитриевского района Курской области от 28.04.2010 г. №36</w:t>
        </w:r>
      </w:hyperlink>
      <w:r w:rsidRPr="00E35537">
        <w:rPr>
          <w:rFonts w:ascii="Arial" w:eastAsia="Times New Roman" w:hAnsi="Arial" w:cs="Arial"/>
          <w:color w:val="000000"/>
          <w:sz w:val="24"/>
          <w:szCs w:val="24"/>
          <w:lang w:eastAsia="ru-RU"/>
        </w:rPr>
        <w:t>, от </w:t>
      </w:r>
      <w:hyperlink r:id="rId122" w:tgtFrame="_blank" w:history="1">
        <w:r w:rsidRPr="00E35537">
          <w:rPr>
            <w:rFonts w:ascii="Arial" w:eastAsia="Times New Roman" w:hAnsi="Arial" w:cs="Arial"/>
            <w:color w:val="0000FF"/>
            <w:sz w:val="24"/>
            <w:szCs w:val="24"/>
            <w:lang w:eastAsia="ru-RU"/>
          </w:rPr>
          <w:t>29.05.2012 года №144</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(абзац в редакции </w:t>
      </w:r>
      <w:hyperlink r:id="rId123"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28.04.2010 г. №36</w:t>
        </w:r>
      </w:hyperlink>
      <w:r w:rsidRPr="00E35537">
        <w:rPr>
          <w:rFonts w:ascii="Arial" w:eastAsia="Times New Roman" w:hAnsi="Arial" w:cs="Arial"/>
          <w:color w:val="000000"/>
          <w:sz w:val="24"/>
          <w:szCs w:val="24"/>
          <w:lang w:eastAsia="ru-RU"/>
        </w:rPr>
        <w:t>, от </w:t>
      </w:r>
      <w:hyperlink r:id="rId124" w:tgtFrame="_blank" w:history="1">
        <w:r w:rsidRPr="00E35537">
          <w:rPr>
            <w:rFonts w:ascii="Arial" w:eastAsia="Times New Roman" w:hAnsi="Arial" w:cs="Arial"/>
            <w:color w:val="0000FF"/>
            <w:sz w:val="24"/>
            <w:szCs w:val="24"/>
            <w:lang w:eastAsia="ru-RU"/>
          </w:rPr>
          <w:t>15.12.2014 №28</w:t>
        </w:r>
      </w:hyperlink>
      <w:r w:rsidRPr="00E35537">
        <w:rPr>
          <w:rFonts w:ascii="Arial" w:eastAsia="Times New Roman" w:hAnsi="Arial" w:cs="Arial"/>
          <w:color w:val="000000"/>
          <w:sz w:val="24"/>
          <w:szCs w:val="24"/>
          <w:lang w:eastAsia="ru-RU"/>
        </w:rPr>
        <w:t>, от </w:t>
      </w:r>
      <w:hyperlink r:id="rId125" w:tgtFrame="_blank" w:history="1">
        <w:r w:rsidRPr="00E35537">
          <w:rPr>
            <w:rFonts w:ascii="Arial" w:eastAsia="Times New Roman" w:hAnsi="Arial" w:cs="Arial"/>
            <w:color w:val="0000FF"/>
            <w:sz w:val="24"/>
            <w:szCs w:val="24"/>
            <w:lang w:eastAsia="ru-RU"/>
          </w:rPr>
          <w:t>27.11.2015 №71</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Для осуществления переданных в соответствии с указанными соглашениями полномочий органы местного самоуправления Дмитриевского района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(в редакции </w:t>
      </w:r>
      <w:hyperlink r:id="rId126"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25.04.2017 года № 157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(статья в новой редакции </w:t>
      </w:r>
      <w:hyperlink r:id="rId127"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09.12.2009 г. №16</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7.1. Права органов местного самоуправления Дмитриевского района на решение вопросов, не отнесенных к вопросам местного значения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(наименование в редакции </w:t>
      </w:r>
      <w:hyperlink r:id="rId128"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25.04.2017 года № 157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(статья введена </w:t>
      </w:r>
      <w:hyperlink r:id="rId129" w:history="1">
        <w:r w:rsidRPr="00E35537">
          <w:rPr>
            <w:rFonts w:ascii="Arial" w:eastAsia="Times New Roman" w:hAnsi="Arial" w:cs="Arial"/>
            <w:color w:val="0000FF"/>
            <w:sz w:val="24"/>
            <w:szCs w:val="24"/>
            <w:lang w:eastAsia="ru-RU"/>
          </w:rPr>
          <w:t>Решением Представительского собрания Дмитриевского района Курской области от 19.05.2007 г. №105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Органы местного самоуправления Дмитриевского района имеют право 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создание музеев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(утратил силу </w:t>
      </w:r>
      <w:hyperlink r:id="rId130"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28.04.2010 г. №36</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участие в осуществлении деятельности по опеке и попечительству;</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5) оказание содействия национально - культурному развитию народов Российской Федерации и реализации мероприятий в сфере межнациональных отношений на территории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6) (утратил силу </w:t>
      </w:r>
      <w:hyperlink r:id="rId131"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29.05.2012 года №144</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7 введен </w:t>
      </w:r>
      <w:hyperlink r:id="rId132"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09.12.2009 г. №16</w:t>
        </w:r>
      </w:hyperlink>
      <w:r w:rsidRPr="00E35537">
        <w:rPr>
          <w:rFonts w:ascii="Arial" w:eastAsia="Times New Roman" w:hAnsi="Arial" w:cs="Arial"/>
          <w:color w:val="000000"/>
          <w:sz w:val="24"/>
          <w:szCs w:val="24"/>
          <w:lang w:eastAsia="ru-RU"/>
        </w:rPr>
        <w:t>, в редакции </w:t>
      </w:r>
      <w:hyperlink r:id="rId133"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16.04.2014 года № 235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8) создание условий для развития туризма;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8 введен </w:t>
      </w:r>
      <w:hyperlink r:id="rId134"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09.12.2009 г. №16</w:t>
        </w:r>
      </w:hyperlink>
      <w:r w:rsidRPr="00E35537">
        <w:rPr>
          <w:rFonts w:ascii="Arial" w:eastAsia="Times New Roman" w:hAnsi="Arial" w:cs="Arial"/>
          <w:color w:val="000000"/>
          <w:sz w:val="24"/>
          <w:szCs w:val="24"/>
          <w:lang w:eastAsia="ru-RU"/>
        </w:rPr>
        <w:t>, в редакции </w:t>
      </w:r>
      <w:hyperlink r:id="rId135"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25.04.2017 года № 157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9 введен </w:t>
      </w:r>
      <w:hyperlink r:id="rId136"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29.05.2012 года №144</w:t>
        </w:r>
      </w:hyperlink>
      <w:r w:rsidRPr="00E35537">
        <w:rPr>
          <w:rFonts w:ascii="Arial" w:eastAsia="Times New Roman" w:hAnsi="Arial" w:cs="Arial"/>
          <w:color w:val="000000"/>
          <w:sz w:val="24"/>
          <w:szCs w:val="24"/>
          <w:lang w:eastAsia="ru-RU"/>
        </w:rPr>
        <w:t>, в редакции </w:t>
      </w:r>
      <w:hyperlink r:id="rId137"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25.04.2017 года № 157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138" w:tgtFrame="_blank" w:history="1">
        <w:r w:rsidRPr="00E35537">
          <w:rPr>
            <w:rFonts w:ascii="Arial" w:eastAsia="Times New Roman" w:hAnsi="Arial" w:cs="Arial"/>
            <w:color w:val="0000FF"/>
            <w:sz w:val="24"/>
            <w:szCs w:val="24"/>
            <w:lang w:eastAsia="ru-RU"/>
          </w:rPr>
          <w:t>Федеральным законом от 24.11.1995 года №181-ФЗ «О социальной защите инвалидов в Российской Федерации»</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10 введен </w:t>
      </w:r>
      <w:hyperlink r:id="rId139"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09.07.2013 года № 201</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11) осуществление мероприятий, предусмотренных </w:t>
      </w:r>
      <w:hyperlink r:id="rId140" w:tgtFrame="_blank" w:history="1">
        <w:r w:rsidRPr="00E35537">
          <w:rPr>
            <w:rFonts w:ascii="Arial" w:eastAsia="Times New Roman" w:hAnsi="Arial" w:cs="Arial"/>
            <w:color w:val="0000FF"/>
            <w:sz w:val="24"/>
            <w:szCs w:val="24"/>
            <w:lang w:eastAsia="ru-RU"/>
          </w:rPr>
          <w:t>Федеральным законом от 20 июля 2012 года №125-ФЗ «О донорстве крови и её компонентов»</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11 введен </w:t>
      </w:r>
      <w:hyperlink r:id="rId141"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09.07.2013 года № 201</w:t>
        </w:r>
      </w:hyperlink>
      <w:r w:rsidRPr="00E35537">
        <w:rPr>
          <w:rFonts w:ascii="Arial" w:eastAsia="Times New Roman" w:hAnsi="Arial" w:cs="Arial"/>
          <w:color w:val="000000"/>
          <w:sz w:val="24"/>
          <w:szCs w:val="24"/>
          <w:lang w:eastAsia="ru-RU"/>
        </w:rPr>
        <w:t>, в редакции </w:t>
      </w:r>
      <w:hyperlink r:id="rId142"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25.04.2017 года № 157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12) (пункт 12 исключен </w:t>
      </w:r>
      <w:hyperlink r:id="rId143"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от 04.02.2020 №45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13) создание условий для организации проведения независимой оценки качеств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установлению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13 в новой редакции </w:t>
      </w:r>
      <w:hyperlink r:id="rId144"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25.07.2018 №219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pacing w:val="1"/>
          <w:sz w:val="24"/>
          <w:szCs w:val="24"/>
          <w:lang w:eastAsia="ru-RU"/>
        </w:rPr>
        <w:t>14) осуществление мероприятий в сфере профилактики правонарушений, предусмотренных </w:t>
      </w:r>
      <w:hyperlink r:id="rId145" w:tgtFrame="_blank" w:history="1">
        <w:r w:rsidRPr="00E35537">
          <w:rPr>
            <w:rFonts w:ascii="Arial" w:eastAsia="Times New Roman" w:hAnsi="Arial" w:cs="Arial"/>
            <w:color w:val="0000FF"/>
            <w:spacing w:val="1"/>
            <w:sz w:val="24"/>
            <w:szCs w:val="24"/>
            <w:lang w:eastAsia="ru-RU"/>
          </w:rPr>
          <w:t>Федеральным законом от 23 июня 2016 года № 182-ФЗ «Об основах системы профилактики правонарушений в Российской Федерации»</w:t>
        </w:r>
      </w:hyperlink>
      <w:r w:rsidRPr="00E35537">
        <w:rPr>
          <w:rFonts w:ascii="Arial" w:eastAsia="Times New Roman" w:hAnsi="Arial" w:cs="Arial"/>
          <w:color w:val="000000"/>
          <w:spacing w:val="1"/>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14 введен </w:t>
      </w:r>
      <w:hyperlink r:id="rId146"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25.04.2017 года № 157</w:t>
        </w:r>
      </w:hyperlink>
      <w:r w:rsidRPr="00E35537">
        <w:rPr>
          <w:rFonts w:ascii="Arial" w:eastAsia="Times New Roman" w:hAnsi="Arial" w:cs="Arial"/>
          <w:color w:val="000000"/>
          <w:sz w:val="24"/>
          <w:szCs w:val="24"/>
          <w:lang w:eastAsia="ru-RU"/>
        </w:rPr>
        <w:t>, в редакции </w:t>
      </w:r>
      <w:hyperlink r:id="rId147"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22.11.2017 года № 179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15 введен </w:t>
      </w:r>
      <w:hyperlink r:id="rId148"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22.11.2017 года № 179</w:t>
        </w:r>
      </w:hyperlink>
      <w:r w:rsidRPr="00E35537">
        <w:rPr>
          <w:rFonts w:ascii="Arial" w:eastAsia="Times New Roman" w:hAnsi="Arial" w:cs="Arial"/>
          <w:color w:val="000000"/>
          <w:sz w:val="24"/>
          <w:szCs w:val="24"/>
          <w:lang w:eastAsia="ru-RU"/>
        </w:rPr>
        <w:t>, в редакции </w:t>
      </w:r>
      <w:hyperlink r:id="rId149"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28.11.2018 №241</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16) осуществление мероприятий по защите прав потребителей, предусмотренных </w:t>
      </w:r>
      <w:hyperlink r:id="rId150" w:tgtFrame="_blank" w:history="1">
        <w:r w:rsidRPr="00E35537">
          <w:rPr>
            <w:rFonts w:ascii="Arial" w:eastAsia="Times New Roman" w:hAnsi="Arial" w:cs="Arial"/>
            <w:color w:val="0000FF"/>
            <w:sz w:val="24"/>
            <w:szCs w:val="24"/>
            <w:lang w:eastAsia="ru-RU"/>
          </w:rPr>
          <w:t>Законом Российской Федерации от 7 февраля 1992 года № 2300-1</w:t>
        </w:r>
      </w:hyperlink>
      <w:r w:rsidRPr="00E35537">
        <w:rPr>
          <w:rFonts w:ascii="Arial" w:eastAsia="Times New Roman" w:hAnsi="Arial" w:cs="Arial"/>
          <w:color w:val="000000"/>
          <w:sz w:val="24"/>
          <w:szCs w:val="24"/>
          <w:lang w:eastAsia="ru-RU"/>
        </w:rPr>
        <w:t> «О защите прав потребителей»;</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16 введен </w:t>
      </w:r>
      <w:hyperlink r:id="rId151"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28.11.2018 №241</w:t>
        </w:r>
      </w:hyperlink>
      <w:r w:rsidRPr="00E35537">
        <w:rPr>
          <w:rFonts w:ascii="Arial" w:eastAsia="Times New Roman" w:hAnsi="Arial" w:cs="Arial"/>
          <w:color w:val="0000FF"/>
          <w:sz w:val="24"/>
          <w:szCs w:val="24"/>
          <w:lang w:eastAsia="ru-RU"/>
        </w:rPr>
        <w:t>, </w:t>
      </w:r>
      <w:r w:rsidRPr="00E35537">
        <w:rPr>
          <w:rFonts w:ascii="Arial" w:eastAsia="Times New Roman" w:hAnsi="Arial" w:cs="Arial"/>
          <w:color w:val="000000"/>
          <w:sz w:val="24"/>
          <w:szCs w:val="24"/>
          <w:lang w:eastAsia="ru-RU"/>
        </w:rPr>
        <w:t>пункт 16 изложен</w:t>
      </w:r>
      <w:r w:rsidRPr="00E35537">
        <w:rPr>
          <w:rFonts w:ascii="Arial" w:eastAsia="Times New Roman" w:hAnsi="Arial" w:cs="Arial"/>
          <w:color w:val="0000FF"/>
          <w:sz w:val="24"/>
          <w:szCs w:val="24"/>
          <w:lang w:eastAsia="ru-RU"/>
        </w:rPr>
        <w:t> </w:t>
      </w:r>
      <w:hyperlink r:id="rId152" w:tgtFrame="_blank" w:history="1">
        <w:r w:rsidRPr="00E35537">
          <w:rPr>
            <w:rFonts w:ascii="Arial" w:eastAsia="Times New Roman" w:hAnsi="Arial" w:cs="Arial"/>
            <w:color w:val="0000FF"/>
            <w:sz w:val="24"/>
            <w:szCs w:val="24"/>
            <w:lang w:eastAsia="ru-RU"/>
          </w:rPr>
          <w:t>Решением Собрания Представительного Собрания Дмитриевского района Курской области от 02.10.2020 №70</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17 введен</w:t>
      </w:r>
      <w:r w:rsidRPr="00E35537">
        <w:rPr>
          <w:rFonts w:ascii="Arial" w:eastAsia="Times New Roman" w:hAnsi="Arial" w:cs="Arial"/>
          <w:color w:val="0000FF"/>
          <w:sz w:val="24"/>
          <w:szCs w:val="24"/>
          <w:lang w:eastAsia="ru-RU"/>
        </w:rPr>
        <w:t> </w:t>
      </w:r>
      <w:hyperlink r:id="rId153" w:tgtFrame="_blank" w:history="1">
        <w:r w:rsidRPr="00E35537">
          <w:rPr>
            <w:rFonts w:ascii="Arial" w:eastAsia="Times New Roman" w:hAnsi="Arial" w:cs="Arial"/>
            <w:color w:val="0000FF"/>
            <w:sz w:val="24"/>
            <w:szCs w:val="24"/>
            <w:lang w:eastAsia="ru-RU"/>
          </w:rPr>
          <w:t>Решением Собрания Представительного Собрания Дмитриевского района Курской области от 02.10.2020 №70</w:t>
        </w:r>
      </w:hyperlink>
      <w:r w:rsidRPr="00E35537">
        <w:rPr>
          <w:rFonts w:ascii="Arial" w:eastAsia="Times New Roman" w:hAnsi="Arial" w:cs="Arial"/>
          <w:color w:val="0000FF"/>
          <w:sz w:val="24"/>
          <w:szCs w:val="24"/>
          <w:lang w:eastAsia="ru-RU"/>
        </w:rPr>
        <w:t>, </w:t>
      </w:r>
      <w:r w:rsidRPr="00E35537">
        <w:rPr>
          <w:rFonts w:ascii="Arial" w:eastAsia="Times New Roman" w:hAnsi="Arial" w:cs="Arial"/>
          <w:color w:val="000000"/>
          <w:sz w:val="24"/>
          <w:szCs w:val="24"/>
          <w:lang w:eastAsia="ru-RU"/>
        </w:rPr>
        <w:t>в редакции</w:t>
      </w:r>
      <w:r w:rsidRPr="00E35537">
        <w:rPr>
          <w:rFonts w:ascii="Arial" w:eastAsia="Times New Roman" w:hAnsi="Arial" w:cs="Arial"/>
          <w:color w:val="0000FF"/>
          <w:sz w:val="24"/>
          <w:szCs w:val="24"/>
          <w:lang w:eastAsia="ru-RU"/>
        </w:rPr>
        <w:t> </w:t>
      </w:r>
      <w:hyperlink r:id="rId154"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29.04.2021 № 108</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(новый пункт 18 введен </w:t>
      </w:r>
      <w:hyperlink r:id="rId155"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29.04.2021 № 108</w:t>
        </w:r>
      </w:hyperlink>
      <w:r w:rsidRPr="00E35537">
        <w:rPr>
          <w:rFonts w:ascii="Arial" w:eastAsia="Times New Roman" w:hAnsi="Arial" w:cs="Arial"/>
          <w:color w:val="0000FF"/>
          <w:sz w:val="24"/>
          <w:szCs w:val="24"/>
          <w:lang w:eastAsia="ru-RU"/>
        </w:rPr>
        <w:t>, </w:t>
      </w:r>
      <w:r w:rsidRPr="00E35537">
        <w:rPr>
          <w:rFonts w:ascii="Arial" w:eastAsia="Times New Roman" w:hAnsi="Arial" w:cs="Arial"/>
          <w:color w:val="000000"/>
          <w:sz w:val="24"/>
          <w:szCs w:val="24"/>
          <w:lang w:eastAsia="ru-RU"/>
        </w:rPr>
        <w:t>в редакции </w:t>
      </w:r>
      <w:hyperlink r:id="rId156"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31.02.2022 №151</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19) создание муниципальной пожарной охраны.</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19 введен </w:t>
      </w:r>
      <w:hyperlink r:id="rId157"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31.02.2022 №151</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Органы местного самоуправления Дмитриевского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158" w:history="1">
        <w:r w:rsidRPr="00E35537">
          <w:rPr>
            <w:rFonts w:ascii="Arial" w:eastAsia="Times New Roman" w:hAnsi="Arial" w:cs="Arial"/>
            <w:color w:val="0000FF"/>
            <w:sz w:val="24"/>
            <w:szCs w:val="24"/>
            <w:lang w:eastAsia="ru-RU"/>
          </w:rPr>
          <w:t>Федерального закона «Об общих принципах местного самоуправления в Российской Федерации»</w:t>
        </w:r>
      </w:hyperlink>
      <w:r w:rsidRPr="00E35537">
        <w:rPr>
          <w:rFonts w:ascii="Arial" w:eastAsia="Times New Roman" w:hAnsi="Arial" w:cs="Arial"/>
          <w:color w:val="000000"/>
          <w:sz w:val="24"/>
          <w:szCs w:val="24"/>
          <w:lang w:eastAsia="ru-RU"/>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Курской области, за счет доходов местного бюджета, за исключением межбюджетных трансфертов, предоставляемых из бюджетов бюджетной системы Российской Федерации, и поступлений налоговых доходов по дополнительным нормативам отчислений.</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2 в редакции </w:t>
      </w:r>
      <w:hyperlink r:id="rId159"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28.04.2010 г. №36</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b/>
          <w:bCs/>
          <w:color w:val="000000"/>
          <w:sz w:val="26"/>
          <w:szCs w:val="26"/>
          <w:lang w:eastAsia="ru-RU"/>
        </w:rPr>
        <w:t>Статья 7.1.2. Полномочия органов местного самоуправления Дмитриевского района по решению вопросов местного значения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(статья 7.1.2 введена </w:t>
      </w:r>
      <w:hyperlink r:id="rId160"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29.05.2012 года №144</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В целях решения вопросов местного значения органы местного самоуправления Дмитриевского района обладают следующими полномочиями: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принятие Устава Дмитриевского района и внесение в него изменений и дополнений, издание муниципальных правовых актов;</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установление официальных символов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3 в редакции </w:t>
      </w:r>
      <w:hyperlink r:id="rId161"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16.04.2014 года № 235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4 в редакции </w:t>
      </w:r>
      <w:hyperlink r:id="rId162"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09.07.2013 года № 201</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4.1.) полномочия в сфере  стратегического планирования, предусмотренными  Федеральным законом от 28 июня 2014 года №172-ФЗ «О  стратегическом планировании в Российской Федерации»;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4.1 введен </w:t>
      </w:r>
      <w:hyperlink r:id="rId163"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22.11.2017 года № 179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4.2) полномочиями по организации теплоснабжения, предусмотренными </w:t>
      </w:r>
      <w:hyperlink r:id="rId164" w:tgtFrame="_blank" w:history="1">
        <w:r w:rsidRPr="00E35537">
          <w:rPr>
            <w:rFonts w:ascii="Arial" w:eastAsia="Times New Roman" w:hAnsi="Arial" w:cs="Arial"/>
            <w:color w:val="0000FF"/>
            <w:sz w:val="24"/>
            <w:szCs w:val="24"/>
            <w:lang w:eastAsia="ru-RU"/>
          </w:rPr>
          <w:t>Федеральным законом от 27 июля 2010 года №190-ФЗ</w:t>
        </w:r>
      </w:hyperlink>
      <w:r w:rsidRPr="00E35537">
        <w:rPr>
          <w:rFonts w:ascii="Arial" w:eastAsia="Times New Roman" w:hAnsi="Arial" w:cs="Arial"/>
          <w:color w:val="000000"/>
          <w:sz w:val="24"/>
          <w:szCs w:val="24"/>
          <w:lang w:eastAsia="ru-RU"/>
        </w:rPr>
        <w:t> «О теплоснабжении»;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4.2 введен </w:t>
      </w:r>
      <w:hyperlink r:id="rId165"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25.07.2018 №219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4.3) полномочиями в сфере водоснабжения и водоотведения, предусмотренными </w:t>
      </w:r>
      <w:hyperlink r:id="rId166" w:tgtFrame="_blank" w:history="1">
        <w:r w:rsidRPr="00E35537">
          <w:rPr>
            <w:rFonts w:ascii="Arial" w:eastAsia="Times New Roman" w:hAnsi="Arial" w:cs="Arial"/>
            <w:color w:val="0000FF"/>
            <w:sz w:val="24"/>
            <w:szCs w:val="24"/>
            <w:lang w:eastAsia="ru-RU"/>
          </w:rPr>
          <w:t>Федеральным законом от 07 декабря 2011 года №416-ФЗ</w:t>
        </w:r>
      </w:hyperlink>
      <w:r w:rsidRPr="00E35537">
        <w:rPr>
          <w:rFonts w:ascii="Arial" w:eastAsia="Times New Roman" w:hAnsi="Arial" w:cs="Arial"/>
          <w:color w:val="000000"/>
          <w:sz w:val="24"/>
          <w:szCs w:val="24"/>
          <w:lang w:eastAsia="ru-RU"/>
        </w:rPr>
        <w:t> «О водоснабжении и водоотведении»;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4.3 введен </w:t>
      </w:r>
      <w:hyperlink r:id="rId167"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25.07.2018 №219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5) (пункт 5 утратил силу </w:t>
      </w:r>
      <w:hyperlink r:id="rId168"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от 04.02.2020 №45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Представительного Собрания Дмитриевского района Курской области, члена выборного органа местного самоуправления Дмитриевского района, выборного должностного лица местного самоуправления Дмитриевского района, голосования по вопросам изменения границ Дмитриевского района, преобразования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6 в редакции </w:t>
      </w:r>
      <w:hyperlink r:id="rId169"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09.07.2013 года № 201</w:t>
        </w:r>
      </w:hyperlink>
      <w:r w:rsidRPr="00E35537">
        <w:rPr>
          <w:rFonts w:ascii="Arial" w:eastAsia="Times New Roman" w:hAnsi="Arial" w:cs="Arial"/>
          <w:color w:val="000000"/>
          <w:sz w:val="24"/>
          <w:szCs w:val="24"/>
          <w:lang w:eastAsia="ru-RU"/>
        </w:rPr>
        <w:t>, от </w:t>
      </w:r>
      <w:hyperlink r:id="rId170" w:tgtFrame="_blank" w:history="1">
        <w:r w:rsidRPr="00E35537">
          <w:rPr>
            <w:rFonts w:ascii="Arial" w:eastAsia="Times New Roman" w:hAnsi="Arial" w:cs="Arial"/>
            <w:color w:val="0000FF"/>
            <w:sz w:val="24"/>
            <w:szCs w:val="24"/>
            <w:lang w:eastAsia="ru-RU"/>
          </w:rPr>
          <w:t>25.04.2017 №157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7) организация  сбора статистических показателей, характеризующих состояние экономики и социальной сферы Дмитриевского района, и предоставление  указанных данных органам государственной  власти в порядке, установленном  Правительством Российской Федерации;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7 в новой редакции </w:t>
      </w:r>
      <w:hyperlink r:id="rId171"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22.11.2017 года № 179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8)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Дмитриевского района официальной информации;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8 части 1 в редакции</w:t>
      </w:r>
      <w:r w:rsidRPr="00E35537">
        <w:rPr>
          <w:rFonts w:ascii="Arial" w:eastAsia="Times New Roman" w:hAnsi="Arial" w:cs="Arial"/>
          <w:b/>
          <w:bCs/>
          <w:color w:val="000000"/>
          <w:sz w:val="24"/>
          <w:szCs w:val="24"/>
          <w:lang w:eastAsia="ru-RU"/>
        </w:rPr>
        <w:t> </w:t>
      </w:r>
      <w:hyperlink r:id="rId172"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w:t>
        </w:r>
        <w:r w:rsidRPr="00E35537">
          <w:rPr>
            <w:rFonts w:ascii="Arial" w:eastAsia="Times New Roman" w:hAnsi="Arial" w:cs="Arial"/>
            <w:color w:val="000000"/>
            <w:sz w:val="24"/>
            <w:szCs w:val="24"/>
            <w:lang w:eastAsia="ru-RU"/>
          </w:rPr>
          <w:t> от </w:t>
        </w:r>
        <w:r w:rsidRPr="00E35537">
          <w:rPr>
            <w:rFonts w:ascii="Arial" w:eastAsia="Times New Roman" w:hAnsi="Arial" w:cs="Arial"/>
            <w:color w:val="0000FF"/>
            <w:sz w:val="24"/>
            <w:szCs w:val="24"/>
            <w:lang w:eastAsia="ru-RU"/>
          </w:rPr>
          <w:t>29.05.2024 № 279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9) осуществление международных и внешнеэкономических связей в соответствии с </w:t>
      </w:r>
      <w:hyperlink r:id="rId173" w:tgtFrame="_blank" w:history="1">
        <w:r w:rsidRPr="00E35537">
          <w:rPr>
            <w:rFonts w:ascii="Arial" w:eastAsia="Times New Roman" w:hAnsi="Arial" w:cs="Arial"/>
            <w:color w:val="0000FF"/>
            <w:sz w:val="24"/>
            <w:szCs w:val="24"/>
            <w:lang w:eastAsia="ru-RU"/>
          </w:rPr>
          <w:t>Федеральным законом от 06 октября 2003 года № 131-ФЗ</w:t>
        </w:r>
      </w:hyperlink>
      <w:r w:rsidRPr="00E35537">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9 части 1 в редакции</w:t>
      </w:r>
      <w:r w:rsidRPr="00E35537">
        <w:rPr>
          <w:rFonts w:ascii="Arial" w:eastAsia="Times New Roman" w:hAnsi="Arial" w:cs="Arial"/>
          <w:color w:val="0000FF"/>
          <w:sz w:val="24"/>
          <w:szCs w:val="24"/>
          <w:lang w:eastAsia="ru-RU"/>
        </w:rPr>
        <w:t> </w:t>
      </w:r>
      <w:hyperlink r:id="rId174"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w:t>
        </w:r>
        <w:r w:rsidRPr="00E35537">
          <w:rPr>
            <w:rFonts w:ascii="Arial" w:eastAsia="Times New Roman" w:hAnsi="Arial" w:cs="Arial"/>
            <w:color w:val="000000"/>
            <w:sz w:val="24"/>
            <w:szCs w:val="24"/>
            <w:lang w:eastAsia="ru-RU"/>
          </w:rPr>
          <w:t>от</w:t>
        </w:r>
        <w:r w:rsidRPr="00E35537">
          <w:rPr>
            <w:rFonts w:ascii="Arial" w:eastAsia="Times New Roman" w:hAnsi="Arial" w:cs="Arial"/>
            <w:color w:val="0000FF"/>
            <w:sz w:val="24"/>
            <w:szCs w:val="24"/>
            <w:lang w:eastAsia="ru-RU"/>
          </w:rPr>
          <w:t> 31.10.2023 № 235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10) организация профессионального образования и дополнительного профессионального образования выборных должностных лиц местного самоуправления  Дмитриевского района, членов выборных органов местного самоуправления Дмитриевского района, депутатов Представительного Собрания Дмитриевского района Курской области,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10 в редакции </w:t>
      </w:r>
      <w:hyperlink r:id="rId175"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16.04.2014 года № 235</w:t>
        </w:r>
      </w:hyperlink>
      <w:r w:rsidRPr="00E35537">
        <w:rPr>
          <w:rFonts w:ascii="Arial" w:eastAsia="Times New Roman" w:hAnsi="Arial" w:cs="Arial"/>
          <w:color w:val="000000"/>
          <w:sz w:val="24"/>
          <w:szCs w:val="24"/>
          <w:lang w:eastAsia="ru-RU"/>
        </w:rPr>
        <w:t>, от </w:t>
      </w:r>
      <w:hyperlink r:id="rId176" w:tgtFrame="_blank" w:history="1">
        <w:r w:rsidRPr="00E35537">
          <w:rPr>
            <w:rFonts w:ascii="Arial" w:eastAsia="Times New Roman" w:hAnsi="Arial" w:cs="Arial"/>
            <w:color w:val="0000FF"/>
            <w:sz w:val="24"/>
            <w:szCs w:val="24"/>
            <w:lang w:eastAsia="ru-RU"/>
          </w:rPr>
          <w:t>27.11.2015 №71</w:t>
        </w:r>
      </w:hyperlink>
      <w:r w:rsidRPr="00E35537">
        <w:rPr>
          <w:rFonts w:ascii="Arial" w:eastAsia="Times New Roman" w:hAnsi="Arial" w:cs="Arial"/>
          <w:color w:val="000000"/>
          <w:sz w:val="24"/>
          <w:szCs w:val="24"/>
          <w:lang w:eastAsia="ru-RU"/>
        </w:rPr>
        <w:t>, от </w:t>
      </w:r>
      <w:hyperlink r:id="rId177" w:tgtFrame="_blank" w:history="1">
        <w:r w:rsidRPr="00E35537">
          <w:rPr>
            <w:rFonts w:ascii="Arial" w:eastAsia="Times New Roman" w:hAnsi="Arial" w:cs="Arial"/>
            <w:color w:val="0000FF"/>
            <w:sz w:val="24"/>
            <w:szCs w:val="24"/>
            <w:lang w:eastAsia="ru-RU"/>
          </w:rPr>
          <w:t>25.04.2017 №157</w:t>
        </w:r>
      </w:hyperlink>
      <w:r w:rsidRPr="00E35537">
        <w:rPr>
          <w:rFonts w:ascii="Arial" w:eastAsia="Times New Roman" w:hAnsi="Arial" w:cs="Arial"/>
          <w:color w:val="000000"/>
          <w:sz w:val="24"/>
          <w:szCs w:val="24"/>
          <w:lang w:eastAsia="ru-RU"/>
        </w:rPr>
        <w:t>, от </w:t>
      </w:r>
      <w:hyperlink r:id="rId178" w:tgtFrame="_blank" w:history="1">
        <w:r w:rsidRPr="00E35537">
          <w:rPr>
            <w:rFonts w:ascii="Arial" w:eastAsia="Times New Roman" w:hAnsi="Arial" w:cs="Arial"/>
            <w:color w:val="0000FF"/>
            <w:sz w:val="24"/>
            <w:szCs w:val="24"/>
            <w:lang w:eastAsia="ru-RU"/>
          </w:rPr>
          <w:t>22.11.2017 №179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 xml:space="preserve">11) утверждение и реализация муниципальных программ в области энергосбережения и повышения энергетической эффективности, организация </w:t>
      </w:r>
      <w:r w:rsidRPr="00E35537">
        <w:rPr>
          <w:rFonts w:ascii="Arial" w:eastAsia="Times New Roman" w:hAnsi="Arial" w:cs="Arial"/>
          <w:color w:val="000000"/>
          <w:sz w:val="24"/>
          <w:szCs w:val="24"/>
          <w:lang w:eastAsia="ru-RU"/>
        </w:rPr>
        <w:lastRenderedPageBreak/>
        <w:t>проведения энергетического обследования многоквартирных домов, помещения в которых составляют муниципальный жилищный фонд в границах Дмитриевского района, организация и проведение иных мероприятий, предусмотренных законодательством об энергосбережении и повышении энергетической эффективности;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12) иными полномочиями в соответствии с </w:t>
      </w:r>
      <w:hyperlink r:id="rId179" w:tgtFrame="_blank" w:history="1">
        <w:r w:rsidRPr="00E35537">
          <w:rPr>
            <w:rFonts w:ascii="Arial" w:eastAsia="Times New Roman" w:hAnsi="Arial" w:cs="Arial"/>
            <w:color w:val="0000FF"/>
            <w:sz w:val="24"/>
            <w:szCs w:val="24"/>
            <w:lang w:eastAsia="ru-RU"/>
          </w:rPr>
          <w:t>Федеральным законом «Об общих принципах организации местного самоуправления в Российской Федерации»</w:t>
        </w:r>
      </w:hyperlink>
      <w:r w:rsidRPr="00E35537">
        <w:rPr>
          <w:rFonts w:ascii="Arial" w:eastAsia="Times New Roman" w:hAnsi="Arial" w:cs="Arial"/>
          <w:color w:val="000000"/>
          <w:sz w:val="24"/>
          <w:szCs w:val="24"/>
          <w:lang w:eastAsia="ru-RU"/>
        </w:rPr>
        <w:t>, настоящим Уставом.</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По вопросам, отнесенным в соответствии со статьей 15 </w:t>
      </w:r>
      <w:hyperlink r:id="rId180" w:tgtFrame="_blank" w:history="1">
        <w:r w:rsidRPr="00E35537">
          <w:rPr>
            <w:rFonts w:ascii="Arial" w:eastAsia="Times New Roman" w:hAnsi="Arial" w:cs="Arial"/>
            <w:color w:val="0000FF"/>
            <w:sz w:val="24"/>
            <w:szCs w:val="24"/>
            <w:lang w:eastAsia="ru-RU"/>
          </w:rPr>
          <w:t>Федерального закона от 06 октября 2003 года №131-ФЗ «Об общих принципах организации местного самоуправления в Российской Федерации»</w:t>
        </w:r>
      </w:hyperlink>
      <w:r w:rsidRPr="00E35537">
        <w:rPr>
          <w:rFonts w:ascii="Arial" w:eastAsia="Times New Roman" w:hAnsi="Arial" w:cs="Arial"/>
          <w:color w:val="000000"/>
          <w:sz w:val="24"/>
          <w:szCs w:val="24"/>
          <w:lang w:eastAsia="ru-RU"/>
        </w:rPr>
        <w:t>, статьей 7 настоящего Устава к вопросам местного значения Дмитриевского района, федеральными законами, настоящим Уставом могут устанавливаться полномочия органов местного самоуправления Дмитриевского района по решению указанных вопросов местного значения.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2 в редакции </w:t>
      </w:r>
      <w:hyperlink r:id="rId181"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09.07.2013 года № 201</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Полномочия органов местного самоуправления Дмитриевского района, установленные настоящей статьёй, осуществляются  органами местного самоуправления Дмитриевского района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3 введена </w:t>
      </w:r>
      <w:hyperlink r:id="rId182"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09.07.2013 года № 201</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b/>
          <w:bCs/>
          <w:color w:val="000000"/>
          <w:sz w:val="26"/>
          <w:szCs w:val="26"/>
          <w:lang w:eastAsia="ru-RU"/>
        </w:rPr>
        <w:t>Статья 8. Осуществление органами местного самоуправления Дмитриевского района отдельных государственных полномочий</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Органы местного самоуправления Дмитриевского района осуществляют переданные им отдельные государственные полномочия в</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соответствии с федеральными законами и законами Курской области. Органы местного самоуправления и должностные лица местного самоуправления Дмитриевского района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органами местного самоуправления отдельных государственных полномочий.</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Финансовое обеспечение отдельных государственных полномочий, переданных органами местного самоуправления Дмитриевского района, осуществляется только за счет субвенций, предоставляемых местному бюджету Дмитриевского района из соответствующих бюджетов.</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Органы местного самоуправления Дмитриевского района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случае принятия соответствующего решения Представительным Собранием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Органы местного самоуправления и должностные лица местного самоуправления Дмитриевского района обязаны предоставлять уполномоченным государственным органам документы, связанные с осуществлением отдельных государственных полномочий.</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(статья 8 в новой редакции </w:t>
      </w:r>
      <w:hyperlink r:id="rId183"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25.07.2018 №219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8"/>
          <w:szCs w:val="28"/>
          <w:lang w:eastAsia="ru-RU"/>
        </w:rPr>
      </w:pPr>
      <w:r w:rsidRPr="00E35537">
        <w:rPr>
          <w:rFonts w:ascii="Arial" w:eastAsia="Times New Roman" w:hAnsi="Arial" w:cs="Arial"/>
          <w:b/>
          <w:bCs/>
          <w:color w:val="000000"/>
          <w:sz w:val="28"/>
          <w:szCs w:val="28"/>
          <w:lang w:eastAsia="ru-RU"/>
        </w:rPr>
        <w:lastRenderedPageBreak/>
        <w:t> </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b/>
          <w:bCs/>
          <w:color w:val="000000"/>
          <w:sz w:val="26"/>
          <w:szCs w:val="26"/>
          <w:lang w:eastAsia="ru-RU"/>
        </w:rPr>
        <w:t>Статья 8</w:t>
      </w:r>
      <w:r w:rsidRPr="00E35537">
        <w:rPr>
          <w:rFonts w:ascii="Arial" w:eastAsia="Times New Roman" w:hAnsi="Arial" w:cs="Arial"/>
          <w:b/>
          <w:bCs/>
          <w:color w:val="000000"/>
          <w:sz w:val="17"/>
          <w:szCs w:val="17"/>
          <w:vertAlign w:val="superscript"/>
          <w:lang w:eastAsia="ru-RU"/>
        </w:rPr>
        <w:t>1</w:t>
      </w:r>
      <w:r w:rsidRPr="00E35537">
        <w:rPr>
          <w:rFonts w:ascii="Arial" w:eastAsia="Times New Roman" w:hAnsi="Arial" w:cs="Arial"/>
          <w:b/>
          <w:bCs/>
          <w:color w:val="000000"/>
          <w:sz w:val="26"/>
          <w:szCs w:val="26"/>
          <w:lang w:eastAsia="ru-RU"/>
        </w:rPr>
        <w:t> Перераспределение отдельных полномочий между органами местного самоуправления Дмитриевского района и органами государственной власти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(статья 8</w:t>
      </w:r>
      <w:r w:rsidRPr="00E35537">
        <w:rPr>
          <w:rFonts w:ascii="Arial" w:eastAsia="Times New Roman" w:hAnsi="Arial" w:cs="Arial"/>
          <w:color w:val="000000"/>
          <w:sz w:val="16"/>
          <w:szCs w:val="16"/>
          <w:vertAlign w:val="superscript"/>
          <w:lang w:eastAsia="ru-RU"/>
        </w:rPr>
        <w:t>1</w:t>
      </w:r>
      <w:r w:rsidRPr="00E35537">
        <w:rPr>
          <w:rFonts w:ascii="Arial" w:eastAsia="Times New Roman" w:hAnsi="Arial" w:cs="Arial"/>
          <w:color w:val="000000"/>
          <w:sz w:val="24"/>
          <w:szCs w:val="24"/>
          <w:lang w:eastAsia="ru-RU"/>
        </w:rPr>
        <w:t> введена </w:t>
      </w:r>
      <w:hyperlink r:id="rId184"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w:t>
        </w:r>
        <w:r w:rsidRPr="00E35537">
          <w:rPr>
            <w:rFonts w:ascii="Arial" w:eastAsia="Times New Roman" w:hAnsi="Arial" w:cs="Arial"/>
            <w:color w:val="000000"/>
            <w:sz w:val="24"/>
            <w:szCs w:val="24"/>
            <w:lang w:eastAsia="ru-RU"/>
          </w:rPr>
          <w:t>от</w:t>
        </w:r>
        <w:r w:rsidRPr="00E35537">
          <w:rPr>
            <w:rFonts w:ascii="Arial" w:eastAsia="Times New Roman" w:hAnsi="Arial" w:cs="Arial"/>
            <w:color w:val="0000FF"/>
            <w:sz w:val="24"/>
            <w:szCs w:val="24"/>
            <w:lang w:eastAsia="ru-RU"/>
          </w:rPr>
          <w:t> 31.07.2023 № 210</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В соответствии с </w:t>
      </w:r>
      <w:hyperlink r:id="rId185" w:tgtFrame="_blank" w:history="1">
        <w:r w:rsidRPr="00E35537">
          <w:rPr>
            <w:rFonts w:ascii="Arial" w:eastAsia="Times New Roman" w:hAnsi="Arial" w:cs="Arial"/>
            <w:color w:val="0000FF"/>
            <w:sz w:val="24"/>
            <w:szCs w:val="24"/>
            <w:lang w:eastAsia="ru-RU"/>
          </w:rPr>
          <w:t>Законом Курской области от 7 декабря 2021 года № 109-ЗКО</w:t>
        </w:r>
      </w:hyperlink>
      <w:r w:rsidRPr="00E35537">
        <w:rPr>
          <w:rFonts w:ascii="Arial" w:eastAsia="Times New Roman" w:hAnsi="Arial" w:cs="Arial"/>
          <w:color w:val="000000"/>
          <w:sz w:val="24"/>
          <w:szCs w:val="24"/>
          <w:lang w:eastAsia="ru-RU"/>
        </w:rPr>
        <w:t> «О перераспределении отдельных полномочий между органами местного самоуправления поселений, муниципальных районов Курской области и органами государственной власти Курской области в области градостроительной деятельности» полномочия органов местного самоуправления Дмитриевского района в области градостроительной деятельности, перечисленные в части 1 статьи 2 данного </w:t>
      </w:r>
      <w:hyperlink r:id="rId186" w:tgtFrame="_blank" w:history="1">
        <w:r w:rsidRPr="00E35537">
          <w:rPr>
            <w:rFonts w:ascii="Arial" w:eastAsia="Times New Roman" w:hAnsi="Arial" w:cs="Arial"/>
            <w:color w:val="0000FF"/>
            <w:sz w:val="24"/>
            <w:szCs w:val="24"/>
            <w:lang w:eastAsia="ru-RU"/>
          </w:rPr>
          <w:t>Закона Курской области</w:t>
        </w:r>
      </w:hyperlink>
      <w:r w:rsidRPr="00E35537">
        <w:rPr>
          <w:rFonts w:ascii="Arial" w:eastAsia="Times New Roman" w:hAnsi="Arial" w:cs="Arial"/>
          <w:color w:val="000000"/>
          <w:sz w:val="24"/>
          <w:szCs w:val="24"/>
          <w:lang w:eastAsia="ru-RU"/>
        </w:rPr>
        <w:t>, осуществляются уполномоченными Губернатором Курской области исполнительными органами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Полномочия органов местного самоуправления Дмитриевского района по предоставлению земельных участков из земель сельскохозяйственного назначения, право государственной собственности на которые не разграничено, расположенных на территориях сельских поселений, входящих в состав муниципальных районов, и земельных участков, расположенных на межселенных территориях муниципальных районов, за исключением: 1) садовых, огородных земельных участков; 2) земельных участков, предназначенных для ведения личного подсобного хозяйства; 3) земельных участков, предназначенных для гаражного строительства (в том числе строительство гаражей для собственных нужд); 4) земельных участков, предназначенных для размещения объектов недвижимого имущества (за исключением жилых домов, строительство, реконструкция и эксплуатация которых допускаются на земельных участках, используемых крестьянскими (фермерскими) хозяйствами для осуществления своей деятельности) в соответствии с </w:t>
      </w:r>
      <w:hyperlink r:id="rId187" w:tgtFrame="_blank" w:history="1">
        <w:r w:rsidRPr="00E35537">
          <w:rPr>
            <w:rFonts w:ascii="Arial" w:eastAsia="Times New Roman" w:hAnsi="Arial" w:cs="Arial"/>
            <w:color w:val="0000FF"/>
            <w:sz w:val="24"/>
            <w:szCs w:val="24"/>
            <w:lang w:eastAsia="ru-RU"/>
          </w:rPr>
          <w:t>Законом Курской области от 02 июня 2020 года № 32–ЗКО</w:t>
        </w:r>
      </w:hyperlink>
      <w:r w:rsidRPr="00E35537">
        <w:rPr>
          <w:rFonts w:ascii="Arial" w:eastAsia="Times New Roman" w:hAnsi="Arial" w:cs="Arial"/>
          <w:color w:val="000000"/>
          <w:sz w:val="24"/>
          <w:szCs w:val="24"/>
          <w:lang w:eastAsia="ru-RU"/>
        </w:rPr>
        <w:t> «О перераспределении полномочий между органами местного самоуправления муниципальных районов Курской области и органами государственной власти Курской области по предоставлению земельных участков, право государственной собственности на которые не разграничено» осуществляет орган исполнительной власти Курской области, осуществляющий проведение единой государственной политики в сфере имущественно-земельных отношений, управления и распоряжения собственностью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8"/>
          <w:szCs w:val="28"/>
          <w:lang w:eastAsia="ru-RU"/>
        </w:rPr>
      </w:pPr>
      <w:r w:rsidRPr="00E35537">
        <w:rPr>
          <w:rFonts w:ascii="Arial" w:eastAsia="Times New Roman" w:hAnsi="Arial" w:cs="Arial"/>
          <w:color w:val="000000"/>
          <w:sz w:val="24"/>
          <w:szCs w:val="24"/>
          <w:lang w:eastAsia="ru-RU"/>
        </w:rPr>
        <w:t>3. Полномочия органов местного самоуправления Дмитриевского района по осуществлению дорожной деятельности в отношении автомобильных дорог местного значения в части установки, замены, демонтажа и содержания технических средств организации дорожного движения на автомобильных дорогах общего пользования местного значения в соответствии с </w:t>
      </w:r>
      <w:hyperlink r:id="rId188" w:tgtFrame="_blank" w:history="1">
        <w:r w:rsidRPr="00E35537">
          <w:rPr>
            <w:rFonts w:ascii="Arial" w:eastAsia="Times New Roman" w:hAnsi="Arial" w:cs="Arial"/>
            <w:color w:val="0000FF"/>
            <w:sz w:val="24"/>
            <w:szCs w:val="24"/>
            <w:lang w:eastAsia="ru-RU"/>
          </w:rPr>
          <w:t>Законом Курской области от 14 декабря 2020 года № 110-ЗКО</w:t>
        </w:r>
      </w:hyperlink>
      <w:r w:rsidRPr="00E35537">
        <w:rPr>
          <w:rFonts w:ascii="Arial" w:eastAsia="Times New Roman" w:hAnsi="Arial" w:cs="Arial"/>
          <w:color w:val="000000"/>
          <w:sz w:val="24"/>
          <w:szCs w:val="24"/>
          <w:lang w:eastAsia="ru-RU"/>
        </w:rPr>
        <w:t> «О перераспределении отдельных полномочий между органами местного самоуправления муниципальных образований Курской области и органами государственной власти Курской области в области осуществления дорожной деятельности» осуществляются уполномоченными исполнительными органами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8"/>
          <w:szCs w:val="28"/>
          <w:lang w:eastAsia="ru-RU"/>
        </w:rPr>
      </w:pPr>
      <w:r w:rsidRPr="00E35537">
        <w:rPr>
          <w:rFonts w:ascii="Arial" w:eastAsia="Times New Roman" w:hAnsi="Arial" w:cs="Arial"/>
          <w:b/>
          <w:bCs/>
          <w:color w:val="000000"/>
          <w:sz w:val="28"/>
          <w:szCs w:val="28"/>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8"/>
          <w:szCs w:val="28"/>
          <w:lang w:eastAsia="ru-RU"/>
        </w:rPr>
      </w:pPr>
      <w:r w:rsidRPr="00E35537">
        <w:rPr>
          <w:rFonts w:ascii="Arial" w:eastAsia="Times New Roman" w:hAnsi="Arial" w:cs="Arial"/>
          <w:b/>
          <w:bCs/>
          <w:color w:val="000000"/>
          <w:sz w:val="28"/>
          <w:szCs w:val="28"/>
          <w:lang w:eastAsia="ru-RU"/>
        </w:rPr>
        <w:t>Глава III. Формы непосредственного осуществления населением Дмитриевского района местного самоуправления и участия населения Дмитриевского района в осуществлении местного самоуправления</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lastRenderedPageBreak/>
        <w:t>(наименование главы III изложено </w:t>
      </w:r>
      <w:hyperlink r:id="rId189"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от 04.02.2020 №45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9. Права граждан Российской Федерации на осуществление местного самоуправления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Граждане Российской Федерации, место жительства которых расположено в границах Дмитриевского района,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6"/>
          <w:szCs w:val="26"/>
          <w:lang w:eastAsia="ru-RU"/>
        </w:rPr>
        <w:t>2. </w:t>
      </w:r>
      <w:r w:rsidRPr="00E35537">
        <w:rPr>
          <w:rFonts w:ascii="Arial" w:eastAsia="Times New Roman" w:hAnsi="Arial" w:cs="Arial"/>
          <w:color w:val="000000"/>
          <w:sz w:val="24"/>
          <w:szCs w:val="24"/>
          <w:lang w:eastAsia="ru-RU"/>
        </w:rPr>
        <w:t>(часть 2 утратила силу </w:t>
      </w:r>
      <w:hyperlink r:id="rId190"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w:t>
        </w:r>
        <w:r w:rsidRPr="00E35537">
          <w:rPr>
            <w:rFonts w:ascii="Arial" w:eastAsia="Times New Roman" w:hAnsi="Arial" w:cs="Arial"/>
            <w:color w:val="000000"/>
            <w:sz w:val="24"/>
            <w:szCs w:val="24"/>
            <w:lang w:eastAsia="ru-RU"/>
          </w:rPr>
          <w:t> от </w:t>
        </w:r>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(часть 3 утратила силу </w:t>
      </w:r>
      <w:hyperlink r:id="rId191"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w:t>
        </w:r>
        <w:r w:rsidRPr="00E35537">
          <w:rPr>
            <w:rFonts w:ascii="Arial" w:eastAsia="Times New Roman" w:hAnsi="Arial" w:cs="Arial"/>
            <w:color w:val="000000"/>
            <w:sz w:val="24"/>
            <w:szCs w:val="24"/>
            <w:lang w:eastAsia="ru-RU"/>
          </w:rPr>
          <w:t> от </w:t>
        </w:r>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4. Граждане Российской Федерации обладают пассивным избирательным правом на территории Дмитриевского района в соответствии с федеральным законодательством и </w:t>
      </w:r>
      <w:hyperlink r:id="rId192" w:tgtFrame="_blank" w:history="1">
        <w:r w:rsidRPr="00E35537">
          <w:rPr>
            <w:rFonts w:ascii="Arial" w:eastAsia="Times New Roman" w:hAnsi="Arial" w:cs="Arial"/>
            <w:color w:val="0000FF"/>
            <w:sz w:val="24"/>
            <w:szCs w:val="24"/>
            <w:lang w:eastAsia="ru-RU"/>
          </w:rPr>
          <w:t>Законом Курской области от 03 декабря 2009 года  № 106-ЗКО «Кодекс Курской области о выборах и референдумах»</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(часть 4 введена </w:t>
      </w:r>
      <w:hyperlink r:id="rId193"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25.04.2017 года № 157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10. Местный референдум</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Местный референдум проводится в целях решения непосредственно населением Дмитриевского района вопросов непосредственного обеспечения жизнедеятельности населения Дмитриевского района. Местный референдум проводится на всей территории Дмитриевского района. В местном референдуме имеют право участвовать граждане Российской Федерации, место жительства которых расположено в границах Дмитриевского района.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1 в редакции </w:t>
      </w:r>
      <w:hyperlink r:id="rId194" w:tgtFrame="_blank" w:history="1">
        <w:r w:rsidRPr="00E35537">
          <w:rPr>
            <w:rFonts w:ascii="Arial" w:eastAsia="Times New Roman" w:hAnsi="Arial" w:cs="Arial"/>
            <w:color w:val="0000FF"/>
            <w:sz w:val="24"/>
            <w:szCs w:val="24"/>
            <w:lang w:eastAsia="ru-RU"/>
          </w:rPr>
          <w:t>Решений Представительного Собрания Дмитриевского района Курской области от 15.12.2014 года № 28</w:t>
        </w:r>
      </w:hyperlink>
      <w:r w:rsidRPr="00E35537">
        <w:rPr>
          <w:rFonts w:ascii="Arial" w:eastAsia="Times New Roman" w:hAnsi="Arial" w:cs="Arial"/>
          <w:color w:val="0000FF"/>
          <w:sz w:val="24"/>
          <w:szCs w:val="24"/>
          <w:lang w:eastAsia="ru-RU"/>
        </w:rPr>
        <w:t>, </w:t>
      </w:r>
      <w:r w:rsidRPr="00E35537">
        <w:rPr>
          <w:rFonts w:ascii="Arial" w:eastAsia="Times New Roman" w:hAnsi="Arial" w:cs="Arial"/>
          <w:color w:val="000000"/>
          <w:sz w:val="24"/>
          <w:szCs w:val="24"/>
          <w:lang w:eastAsia="ru-RU"/>
        </w:rPr>
        <w:t>от</w:t>
      </w:r>
      <w:r w:rsidRPr="00E35537">
        <w:rPr>
          <w:rFonts w:ascii="Arial" w:eastAsia="Times New Roman" w:hAnsi="Arial" w:cs="Arial"/>
          <w:color w:val="0000FF"/>
          <w:sz w:val="24"/>
          <w:szCs w:val="24"/>
          <w:lang w:eastAsia="ru-RU"/>
        </w:rPr>
        <w:t> </w:t>
      </w:r>
      <w:hyperlink r:id="rId195" w:tgtFrame="_blank" w:history="1">
        <w:r w:rsidRPr="00E35537">
          <w:rPr>
            <w:rFonts w:ascii="Arial" w:eastAsia="Times New Roman" w:hAnsi="Arial" w:cs="Arial"/>
            <w:color w:val="0000FF"/>
            <w:sz w:val="24"/>
            <w:szCs w:val="24"/>
            <w:lang w:eastAsia="ru-RU"/>
          </w:rPr>
          <w:t>04.02.2020 №45</w:t>
        </w:r>
      </w:hyperlink>
      <w:r w:rsidRPr="00E35537">
        <w:rPr>
          <w:rFonts w:ascii="Arial" w:eastAsia="Times New Roman" w:hAnsi="Arial" w:cs="Arial"/>
          <w:color w:val="000000"/>
          <w:sz w:val="24"/>
          <w:szCs w:val="24"/>
          <w:lang w:eastAsia="ru-RU"/>
        </w:rPr>
        <w:t>, от</w:t>
      </w:r>
      <w:r w:rsidRPr="00E35537">
        <w:rPr>
          <w:rFonts w:ascii="Arial" w:eastAsia="Times New Roman" w:hAnsi="Arial" w:cs="Arial"/>
          <w:color w:val="0000FF"/>
          <w:sz w:val="24"/>
          <w:szCs w:val="24"/>
          <w:lang w:eastAsia="ru-RU"/>
        </w:rPr>
        <w:t> </w:t>
      </w:r>
      <w:hyperlink r:id="rId196" w:tgtFrame="_blank" w:history="1">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Решение о назначении местного референдума принимается Представительным Собранием Дмитриевского района Курской области. Представительное Собрание Дмитриевского района Курской области обязано назначить местный референдум в течение 30 дней со дня поступления в Представительное Собрание Дмитриевского района Курской области документов, на основании которых назначается местный референдум. Инициативу о проведении местного референдума могут выдвинуть:</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граждане Российской Федерации, имеющие право на участие в местном референдуме;</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Представительное Собрание Дмитриевского района Курской области и Глава Администрации Дмитриевского района Курской области совместно посредством принятия соответствующих правовых актов.</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197"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25.07.2018 №219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3. Решение о назначении местного референдума подлежит официальному опубликованию в районной газете «Дмитриевский вестник» не менее чем за 45 дней до дня голосования.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2 настоящей статьи, является сбор подписей в поддержку данной инициативы в количестве 5 процентов от числа участников референдума, зарегистрированных на территории проведения референдума в соответствии с частью 9 статьи 17 </w:t>
      </w:r>
      <w:hyperlink r:id="rId198" w:tgtFrame="_blank" w:history="1">
        <w:r w:rsidRPr="00E35537">
          <w:rPr>
            <w:rFonts w:ascii="Arial" w:eastAsia="Times New Roman" w:hAnsi="Arial" w:cs="Arial"/>
            <w:color w:val="0000FF"/>
            <w:sz w:val="24"/>
            <w:szCs w:val="24"/>
            <w:lang w:eastAsia="ru-RU"/>
          </w:rPr>
          <w:t>Закона Курской области от 03 декабря 2009 года № 106-ЗКО</w:t>
        </w:r>
      </w:hyperlink>
      <w:r w:rsidRPr="00E35537">
        <w:rPr>
          <w:rFonts w:ascii="Arial" w:eastAsia="Times New Roman" w:hAnsi="Arial" w:cs="Arial"/>
          <w:color w:val="000000"/>
          <w:sz w:val="24"/>
          <w:szCs w:val="24"/>
          <w:lang w:eastAsia="ru-RU"/>
        </w:rPr>
        <w:t> «Кодекс Курской области о выборах и референдумах», но не может быть менее 25 подписей.</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4 в редакции </w:t>
      </w:r>
      <w:hyperlink r:id="rId199" w:tgtFrame="_blank" w:history="1">
        <w:r w:rsidRPr="00E35537">
          <w:rPr>
            <w:rFonts w:ascii="Arial" w:eastAsia="Times New Roman" w:hAnsi="Arial" w:cs="Arial"/>
            <w:color w:val="0000FF"/>
            <w:sz w:val="24"/>
            <w:szCs w:val="24"/>
            <w:lang w:eastAsia="ru-RU"/>
          </w:rPr>
          <w:t>Решений Представительного Собрания Дмитриевского района Курской области от 30.06.2011 № 100</w:t>
        </w:r>
      </w:hyperlink>
      <w:r w:rsidRPr="00E35537">
        <w:rPr>
          <w:rFonts w:ascii="Arial" w:eastAsia="Times New Roman" w:hAnsi="Arial" w:cs="Arial"/>
          <w:color w:val="000000"/>
          <w:sz w:val="24"/>
          <w:szCs w:val="24"/>
          <w:lang w:eastAsia="ru-RU"/>
        </w:rPr>
        <w:t>, от</w:t>
      </w:r>
      <w:r w:rsidRPr="00E35537">
        <w:rPr>
          <w:rFonts w:ascii="Arial" w:eastAsia="Times New Roman" w:hAnsi="Arial" w:cs="Arial"/>
          <w:color w:val="0000FF"/>
          <w:sz w:val="24"/>
          <w:szCs w:val="24"/>
          <w:lang w:eastAsia="ru-RU"/>
        </w:rPr>
        <w:t> </w:t>
      </w:r>
      <w:hyperlink r:id="rId200" w:tgtFrame="_blank" w:history="1">
        <w:r w:rsidRPr="00E35537">
          <w:rPr>
            <w:rFonts w:ascii="Arial" w:eastAsia="Times New Roman" w:hAnsi="Arial" w:cs="Arial"/>
            <w:color w:val="0000FF"/>
            <w:sz w:val="24"/>
            <w:szCs w:val="24"/>
            <w:lang w:eastAsia="ru-RU"/>
          </w:rPr>
          <w:t>31.10.2023 № 235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5. Инициатива проведения референдума, выдвинутая гражданами, избирательными объединениями, иными общественными объединениями, указанными в пункте 2 части 2 настоящей статьи, оформляется в порядке, установленным </w:t>
      </w:r>
      <w:hyperlink r:id="rId201" w:tgtFrame="_blank" w:history="1">
        <w:r w:rsidRPr="00E35537">
          <w:rPr>
            <w:rFonts w:ascii="Arial" w:eastAsia="Times New Roman" w:hAnsi="Arial" w:cs="Arial"/>
            <w:color w:val="0000FF"/>
            <w:sz w:val="24"/>
            <w:szCs w:val="24"/>
            <w:lang w:eastAsia="ru-RU"/>
          </w:rPr>
          <w:t>Федеральным законом от 12 июня 2002 года № 67-ФЗ</w:t>
        </w:r>
      </w:hyperlink>
      <w:r w:rsidRPr="00E35537">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202"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29.04.2021 № 108</w:t>
        </w:r>
      </w:hyperlink>
      <w:r w:rsidRPr="00E35537">
        <w:rPr>
          <w:rFonts w:ascii="Arial" w:eastAsia="Times New Roman" w:hAnsi="Arial" w:cs="Arial"/>
          <w:color w:val="0000FF"/>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6. Принятое на местном референдуме решение подлежит обязательному исполнению на территории Дмитриевского района и не нуждается в утверждении какими-либо органами государственной власти, их должностными лицами или органами местного самоуправления Дмитриевского района. В случае, если для реализация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Дмитриевского района,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6 изложена </w:t>
      </w:r>
      <w:hyperlink r:id="rId203"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от 04.02.2020 №45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7. Итоги голосования и принятое на местном референдуме решение подлежат официальному опубликованию (обнародованию) в районной газете «Дмитриевский вестник».</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8. Гарантии прав граждан на участие в местном референдуме, а также порядок подготовки и проведения местного референдума устанавливаются </w:t>
      </w:r>
      <w:hyperlink r:id="rId204" w:tgtFrame="_blank" w:history="1">
        <w:r w:rsidRPr="00E35537">
          <w:rPr>
            <w:rFonts w:ascii="Arial" w:eastAsia="Times New Roman" w:hAnsi="Arial" w:cs="Arial"/>
            <w:color w:val="0000FF"/>
            <w:sz w:val="24"/>
            <w:szCs w:val="24"/>
            <w:lang w:eastAsia="ru-RU"/>
          </w:rPr>
          <w:t>Федеральным законом от 12 июня 2002 года № 67-ФЗ</w:t>
        </w:r>
      </w:hyperlink>
      <w:r w:rsidRPr="00E35537">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и принимаемыми в соответствии с ним законами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205"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29.04.2021 № 108</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11. Муниципальные выборы</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Муниципальные выборы проводятся в целях избрания депутатов Представительного Собрания  Дмитриевского района Курской области на основе всеобщего равного и прямого избирательного права при тайном голосовании.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(часть 1 в новой редакции </w:t>
      </w:r>
      <w:hyperlink r:id="rId206"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22.11.2017 года № 179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Муниципальные выборы назначаются Представительным Собранием Дмитриевского района Курской области не ранее чем за 90 дней и не позднее чем за 80 дней до дня голосования, определяемого в соответствии с федеральным законодательством. Решение о назначении выборов подлежит официальному опубликованию в газете «Дмитриевский вестник» не позднее чем через пять дней со дня его принятия. В случаях, установленных федеральным законом, муниципальные выборы назначаются соответствующей избирательной комиссией или судом.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2 в редакции </w:t>
      </w:r>
      <w:hyperlink r:id="rId207"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16.04.2014 года № 235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hyperlink r:id="rId208" w:tgtFrame="_blank" w:history="1">
        <w:r w:rsidRPr="00E35537">
          <w:rPr>
            <w:rFonts w:ascii="Arial" w:eastAsia="Times New Roman" w:hAnsi="Arial" w:cs="Arial"/>
            <w:color w:val="0000FF"/>
            <w:sz w:val="24"/>
            <w:szCs w:val="24"/>
            <w:lang w:eastAsia="ru-RU"/>
          </w:rPr>
          <w:t>Федеральным законом от 12 июня 2002 года № 67-ФЗ</w:t>
        </w:r>
      </w:hyperlink>
      <w:r w:rsidRPr="00E35537">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и принимаемыми в соответствии с ним законами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209"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29.04.2021 № 108</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 Депутаты Представительного Собрания  Дмитриевского района Курской области избираются по мажоритарной избирательной системе относительного большинства. На территории Дмитриевского района для проведения выборов депутатов Представительного Собрания Дмитриевского района Курской области образуется 18 одномандатных избирательных округов.</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210"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30.06.2011 г. №100</w:t>
        </w:r>
      </w:hyperlink>
      <w:r w:rsidRPr="00E35537">
        <w:rPr>
          <w:rFonts w:ascii="Arial" w:eastAsia="Times New Roman" w:hAnsi="Arial" w:cs="Arial"/>
          <w:color w:val="000000"/>
          <w:sz w:val="24"/>
          <w:szCs w:val="24"/>
          <w:lang w:eastAsia="ru-RU"/>
        </w:rPr>
        <w:t>, от </w:t>
      </w:r>
      <w:hyperlink r:id="rId211" w:tgtFrame="_blank" w:history="1">
        <w:r w:rsidRPr="00E35537">
          <w:rPr>
            <w:rFonts w:ascii="Arial" w:eastAsia="Times New Roman" w:hAnsi="Arial" w:cs="Arial"/>
            <w:color w:val="0000FF"/>
            <w:sz w:val="24"/>
            <w:szCs w:val="24"/>
            <w:lang w:eastAsia="ru-RU"/>
          </w:rPr>
          <w:t>22.11.2017 №179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5. Итоги муниципальных выборов подлежат официальному опубликованию (обнародованию) в районной газете «Дмитриевский вестник».</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12.</w:t>
      </w:r>
      <w:r w:rsidRPr="00E35537">
        <w:rPr>
          <w:rFonts w:ascii="Arial" w:eastAsia="Times New Roman" w:hAnsi="Arial" w:cs="Arial"/>
          <w:color w:val="000000"/>
          <w:sz w:val="26"/>
          <w:szCs w:val="26"/>
          <w:lang w:eastAsia="ru-RU"/>
        </w:rPr>
        <w:t> </w:t>
      </w:r>
      <w:r w:rsidRPr="00E35537">
        <w:rPr>
          <w:rFonts w:ascii="Arial" w:eastAsia="Times New Roman" w:hAnsi="Arial" w:cs="Arial"/>
          <w:color w:val="000000"/>
          <w:sz w:val="24"/>
          <w:szCs w:val="24"/>
          <w:lang w:eastAsia="ru-RU"/>
        </w:rPr>
        <w:t>(статья 12 утратила силу </w:t>
      </w:r>
      <w:hyperlink r:id="rId212"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w:t>
        </w:r>
        <w:r w:rsidRPr="00E35537">
          <w:rPr>
            <w:rFonts w:ascii="Arial" w:eastAsia="Times New Roman" w:hAnsi="Arial" w:cs="Arial"/>
            <w:color w:val="000000"/>
            <w:sz w:val="24"/>
            <w:szCs w:val="24"/>
            <w:lang w:eastAsia="ru-RU"/>
          </w:rPr>
          <w:t>от </w:t>
        </w:r>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4"/>
          <w:szCs w:val="24"/>
          <w:lang w:eastAsia="ru-RU"/>
        </w:rPr>
        <w:t> </w:t>
      </w:r>
    </w:p>
    <w:p w:rsidR="00E35537" w:rsidRPr="00E35537" w:rsidRDefault="00E35537" w:rsidP="00E35537">
      <w:pPr>
        <w:spacing w:after="0" w:line="240" w:lineRule="auto"/>
        <w:ind w:firstLine="567"/>
        <w:jc w:val="both"/>
        <w:rPr>
          <w:rFonts w:ascii="Arial" w:eastAsia="Times New Roman" w:hAnsi="Arial" w:cs="Arial"/>
          <w:color w:val="000000"/>
          <w:sz w:val="24"/>
          <w:szCs w:val="24"/>
          <w:lang w:eastAsia="ru-RU"/>
        </w:rPr>
      </w:pPr>
      <w:r w:rsidRPr="00E35537">
        <w:rPr>
          <w:rFonts w:ascii="Arial" w:eastAsia="Times New Roman" w:hAnsi="Arial" w:cs="Arial"/>
          <w:b/>
          <w:bCs/>
          <w:color w:val="000000"/>
          <w:sz w:val="26"/>
          <w:szCs w:val="26"/>
          <w:lang w:eastAsia="ru-RU"/>
        </w:rPr>
        <w:t>Статья 13. Правотворческая инициатива граждан</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w:t>
      </w:r>
      <w:r w:rsidRPr="00E35537">
        <w:rPr>
          <w:rFonts w:ascii="Times New Roman" w:eastAsia="Times New Roman" w:hAnsi="Times New Roman" w:cs="Times New Roman"/>
          <w:color w:val="000000"/>
          <w:sz w:val="14"/>
          <w:szCs w:val="14"/>
          <w:lang w:eastAsia="ru-RU"/>
        </w:rPr>
        <w:t>     </w:t>
      </w:r>
      <w:r w:rsidRPr="00E35537">
        <w:rPr>
          <w:rFonts w:ascii="Arial" w:eastAsia="Times New Roman" w:hAnsi="Arial" w:cs="Arial"/>
          <w:color w:val="000000"/>
          <w:sz w:val="24"/>
          <w:szCs w:val="24"/>
          <w:lang w:eastAsia="ru-RU"/>
        </w:rPr>
        <w:t>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Минимальная численность инициативной группы граждан устанавливается нормативным правовым актом Представительного Собрания Дмитриевского района Курской области и не может превышать 3 процента от числа жителей Дмитриевского района, обладающих избирательным правом.</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В случае отсутствия нормативного правового акта Представительного Собрания Дмитриевского района Курской области,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w:t>
      </w:r>
      <w:hyperlink r:id="rId213" w:tgtFrame="_blank" w:history="1">
        <w:r w:rsidRPr="00E35537">
          <w:rPr>
            <w:rFonts w:ascii="Arial" w:eastAsia="Times New Roman" w:hAnsi="Arial" w:cs="Arial"/>
            <w:color w:val="0000FF"/>
            <w:sz w:val="24"/>
            <w:szCs w:val="24"/>
            <w:lang w:eastAsia="ru-RU"/>
          </w:rPr>
          <w:t>Федеральным законом от 20 марта 2025 года № 33-ФЗ</w:t>
        </w:r>
      </w:hyperlink>
      <w:r w:rsidRPr="00E35537">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lastRenderedPageBreak/>
        <w:t>(абзац 3 части 1 в редакции </w:t>
      </w:r>
      <w:hyperlink r:id="rId214"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w:t>
        </w:r>
        <w:r w:rsidRPr="00E35537">
          <w:rPr>
            <w:rFonts w:ascii="Arial" w:eastAsia="Times New Roman" w:hAnsi="Arial" w:cs="Arial"/>
            <w:color w:val="000000"/>
            <w:sz w:val="24"/>
            <w:szCs w:val="24"/>
            <w:lang w:eastAsia="ru-RU"/>
          </w:rPr>
          <w:t>от </w:t>
        </w:r>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w:t>
      </w:r>
      <w:r w:rsidRPr="00E35537">
        <w:rPr>
          <w:rFonts w:ascii="Times New Roman" w:eastAsia="Times New Roman" w:hAnsi="Times New Roman" w:cs="Times New Roman"/>
          <w:color w:val="000000"/>
          <w:sz w:val="14"/>
          <w:szCs w:val="14"/>
          <w:lang w:eastAsia="ru-RU"/>
        </w:rPr>
        <w:t>     </w:t>
      </w:r>
      <w:r w:rsidRPr="00E35537">
        <w:rPr>
          <w:rFonts w:ascii="Arial" w:eastAsia="Times New Roman" w:hAnsi="Arial" w:cs="Arial"/>
          <w:color w:val="000000"/>
          <w:sz w:val="24"/>
          <w:szCs w:val="24"/>
          <w:lang w:eastAsia="ru-RU"/>
        </w:rPr>
        <w:t>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Дмитриевского района, к компетенции которых относится принятие соответствующего акта, в течение трех месяцев со дня его внесения.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Дмитриевского района, указанный проект должен быть рассмотрен на открытом заседании данного органа.</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(текст статьи 13 изложен </w:t>
      </w:r>
      <w:hyperlink r:id="rId215"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от 04.02.2020 №45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(статья 13.1 введена </w:t>
      </w:r>
      <w:hyperlink r:id="rId216"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28.04.2016 года № 93</w:t>
        </w:r>
      </w:hyperlink>
      <w:r w:rsidRPr="00E35537">
        <w:rPr>
          <w:rFonts w:ascii="Arial" w:eastAsia="Times New Roman" w:hAnsi="Arial" w:cs="Arial"/>
          <w:color w:val="000000"/>
          <w:sz w:val="24"/>
          <w:szCs w:val="24"/>
          <w:lang w:eastAsia="ru-RU"/>
        </w:rPr>
        <w:t>, исключена </w:t>
      </w:r>
      <w:hyperlink r:id="rId217"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25.07.2018 №219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14. Публичные слушания, общественные обсуждения</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(наименование в новой редакции </w:t>
      </w:r>
      <w:hyperlink r:id="rId218"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25.07.2018 №219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(статья 14 в редакции </w:t>
      </w:r>
      <w:hyperlink r:id="rId219"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w:t>
        </w:r>
        <w:r w:rsidRPr="00E35537">
          <w:rPr>
            <w:rFonts w:ascii="Arial" w:eastAsia="Times New Roman" w:hAnsi="Arial" w:cs="Arial"/>
            <w:color w:val="000000"/>
            <w:sz w:val="24"/>
            <w:szCs w:val="24"/>
            <w:lang w:eastAsia="ru-RU"/>
          </w:rPr>
          <w:t>от </w:t>
        </w:r>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Публичные слушания могут проводиться на всей территории Дмитриевского района для обсуждения с участием жителей Дмитриевского района проектов муниципальных правовых актов по вопросам непосредственного обеспечения жизнедеятельности населения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На публичные слушания выносятся: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проект Устава муниципального образования «Дмитриевский муниципальный район» Курской области, а также проект муниципального нормативного правового акта о внесении изменений и дополнений в данный </w:t>
      </w:r>
      <w:hyperlink r:id="rId220" w:tgtFrame="_blank" w:history="1">
        <w:r w:rsidRPr="00E35537">
          <w:rPr>
            <w:rFonts w:ascii="Arial" w:eastAsia="Times New Roman" w:hAnsi="Arial" w:cs="Arial"/>
            <w:color w:val="0000FF"/>
            <w:sz w:val="24"/>
            <w:szCs w:val="24"/>
            <w:lang w:eastAsia="ru-RU"/>
          </w:rPr>
          <w:t>Устав</w:t>
        </w:r>
      </w:hyperlink>
      <w:r w:rsidRPr="00E35537">
        <w:rPr>
          <w:rFonts w:ascii="Arial" w:eastAsia="Times New Roman" w:hAnsi="Arial" w:cs="Arial"/>
          <w:color w:val="000000"/>
          <w:sz w:val="24"/>
          <w:szCs w:val="24"/>
          <w:lang w:eastAsia="ru-RU"/>
        </w:rPr>
        <w:t>, кроме случаев, когда в </w:t>
      </w:r>
      <w:hyperlink r:id="rId221" w:tgtFrame="_blank" w:history="1">
        <w:r w:rsidRPr="00E35537">
          <w:rPr>
            <w:rFonts w:ascii="Arial" w:eastAsia="Times New Roman" w:hAnsi="Arial" w:cs="Arial"/>
            <w:color w:val="0000FF"/>
            <w:sz w:val="24"/>
            <w:szCs w:val="24"/>
            <w:lang w:eastAsia="ru-RU"/>
          </w:rPr>
          <w:t>Устав</w:t>
        </w:r>
      </w:hyperlink>
      <w:r w:rsidRPr="00E35537">
        <w:rPr>
          <w:rFonts w:ascii="Arial" w:eastAsia="Times New Roman" w:hAnsi="Arial" w:cs="Arial"/>
          <w:color w:val="000000"/>
          <w:sz w:val="24"/>
          <w:szCs w:val="24"/>
          <w:lang w:eastAsia="ru-RU"/>
        </w:rPr>
        <w:t> муниципального образования «Дмитриевский муниципальный район» Курской области вносятся изменения в форме точного воспроизведения положений </w:t>
      </w:r>
      <w:hyperlink r:id="rId222" w:tgtFrame="_blank" w:history="1">
        <w:r w:rsidRPr="00E35537">
          <w:rPr>
            <w:rFonts w:ascii="Arial" w:eastAsia="Times New Roman" w:hAnsi="Arial" w:cs="Arial"/>
            <w:color w:val="0000FF"/>
            <w:sz w:val="24"/>
            <w:szCs w:val="24"/>
            <w:lang w:eastAsia="ru-RU"/>
          </w:rPr>
          <w:t>Конституции Российской Федерации</w:t>
        </w:r>
      </w:hyperlink>
      <w:r w:rsidRPr="00E35537">
        <w:rPr>
          <w:rFonts w:ascii="Arial" w:eastAsia="Times New Roman" w:hAnsi="Arial" w:cs="Arial"/>
          <w:color w:val="000000"/>
          <w:sz w:val="24"/>
          <w:szCs w:val="24"/>
          <w:lang w:eastAsia="ru-RU"/>
        </w:rPr>
        <w:t>, федеральных законов, </w:t>
      </w:r>
      <w:hyperlink r:id="rId223" w:tgtFrame="_blank" w:history="1">
        <w:r w:rsidRPr="00E35537">
          <w:rPr>
            <w:rFonts w:ascii="Arial" w:eastAsia="Times New Roman" w:hAnsi="Arial" w:cs="Arial"/>
            <w:color w:val="0000FF"/>
            <w:sz w:val="24"/>
            <w:szCs w:val="24"/>
            <w:lang w:eastAsia="ru-RU"/>
          </w:rPr>
          <w:t>Устава Курской области</w:t>
        </w:r>
      </w:hyperlink>
      <w:r w:rsidRPr="00E35537">
        <w:rPr>
          <w:rFonts w:ascii="Arial" w:eastAsia="Times New Roman" w:hAnsi="Arial" w:cs="Arial"/>
          <w:color w:val="000000"/>
          <w:sz w:val="24"/>
          <w:szCs w:val="24"/>
          <w:lang w:eastAsia="ru-RU"/>
        </w:rPr>
        <w:t> или законов Курской области в целях приведения данного </w:t>
      </w:r>
      <w:hyperlink r:id="rId224" w:tgtFrame="_blank" w:history="1">
        <w:r w:rsidRPr="00E35537">
          <w:rPr>
            <w:rFonts w:ascii="Arial" w:eastAsia="Times New Roman" w:hAnsi="Arial" w:cs="Arial"/>
            <w:color w:val="0000FF"/>
            <w:sz w:val="24"/>
            <w:szCs w:val="24"/>
            <w:lang w:eastAsia="ru-RU"/>
          </w:rPr>
          <w:t>Устава</w:t>
        </w:r>
      </w:hyperlink>
      <w:r w:rsidRPr="00E35537">
        <w:rPr>
          <w:rFonts w:ascii="Arial" w:eastAsia="Times New Roman" w:hAnsi="Arial" w:cs="Arial"/>
          <w:color w:val="000000"/>
          <w:sz w:val="24"/>
          <w:szCs w:val="24"/>
          <w:lang w:eastAsia="ru-RU"/>
        </w:rPr>
        <w:t> в соответствие с этими нормативными правовыми актами;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проект бюджета Дмитриевского района и отчет о его исполнении;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вопросы о преобразовании муниципального образования «Дмитриевский муниципальный район»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В публичных слушаниях имеют право участвовать жители Дмитриевского района, достигшие восемнадцатилетнего возраста.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 Публичные слушания проводятся по инициативе:</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Главы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Главы Администрации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4) жителей муниципального образования «Дмитриевский муниципальный район»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5. Порядок назначения и проведения публичных слушаний определяется нормативным правовым актом Представительного Собрания Дмитриевского района Курской области в соответствии с </w:t>
      </w:r>
      <w:hyperlink r:id="rId225" w:tgtFrame="_blank" w:history="1">
        <w:r w:rsidRPr="00E35537">
          <w:rPr>
            <w:rFonts w:ascii="Arial" w:eastAsia="Times New Roman" w:hAnsi="Arial" w:cs="Arial"/>
            <w:color w:val="0000FF"/>
            <w:sz w:val="24"/>
            <w:szCs w:val="24"/>
            <w:lang w:eastAsia="ru-RU"/>
          </w:rPr>
          <w:t>Законом Курской области от 08 августа 2025 года № 52-ЗКО</w:t>
        </w:r>
      </w:hyperlink>
      <w:r w:rsidRPr="00E35537">
        <w:rPr>
          <w:rFonts w:ascii="Arial" w:eastAsia="Times New Roman" w:hAnsi="Arial" w:cs="Arial"/>
          <w:color w:val="000000"/>
          <w:sz w:val="24"/>
          <w:szCs w:val="24"/>
          <w:lang w:eastAsia="ru-RU"/>
        </w:rPr>
        <w:t> «О порядке назначения и проведения публичных слушаний в муниципальных образованиях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7. Результаты публичных слушаний, общественных обсуждений подлежат обязательному рассмотрению Представительным Собранием Дмитриевского района Курской области при рассмотрении проектов муниципальных правовых актов.</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8. В соответствии с </w:t>
      </w:r>
      <w:hyperlink r:id="rId226" w:tgtFrame="_blank" w:history="1">
        <w:r w:rsidRPr="00E35537">
          <w:rPr>
            <w:rFonts w:ascii="Arial" w:eastAsia="Times New Roman" w:hAnsi="Arial" w:cs="Arial"/>
            <w:color w:val="0000FF"/>
            <w:sz w:val="24"/>
            <w:szCs w:val="24"/>
            <w:lang w:eastAsia="ru-RU"/>
          </w:rPr>
          <w:t>Федеральным законом от 20 марта 2025 года № 33-ФЗ</w:t>
        </w:r>
      </w:hyperlink>
      <w:r w:rsidRPr="00E35537">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результаты публичных слушаний, общественных обсуждений, включая мотивированное обоснование принятых решений, подлежат обнародованию. Результаты публичных слушаний, общественных обсуждений носят рекомендательный характер.</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15. </w:t>
      </w:r>
      <w:r w:rsidRPr="00E35537">
        <w:rPr>
          <w:rFonts w:ascii="Arial" w:eastAsia="Times New Roman" w:hAnsi="Arial" w:cs="Arial"/>
          <w:color w:val="000000"/>
          <w:sz w:val="24"/>
          <w:szCs w:val="24"/>
          <w:lang w:eastAsia="ru-RU"/>
        </w:rPr>
        <w:t>(статья 15 утратила силу </w:t>
      </w:r>
      <w:hyperlink r:id="rId227"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w:t>
        </w:r>
        <w:r w:rsidRPr="00E35537">
          <w:rPr>
            <w:rFonts w:ascii="Arial" w:eastAsia="Times New Roman" w:hAnsi="Arial" w:cs="Arial"/>
            <w:color w:val="000000"/>
            <w:sz w:val="24"/>
            <w:szCs w:val="24"/>
            <w:lang w:eastAsia="ru-RU"/>
          </w:rPr>
          <w:t>от </w:t>
        </w:r>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4"/>
          <w:szCs w:val="24"/>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16. Опрос</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(наименование и текст статьи 16 в редакции </w:t>
      </w:r>
      <w:hyperlink r:id="rId228"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w:t>
        </w:r>
        <w:r w:rsidRPr="00E35537">
          <w:rPr>
            <w:rFonts w:ascii="Arial" w:eastAsia="Times New Roman" w:hAnsi="Arial" w:cs="Arial"/>
            <w:color w:val="000000"/>
            <w:sz w:val="24"/>
            <w:szCs w:val="24"/>
            <w:lang w:eastAsia="ru-RU"/>
          </w:rPr>
          <w:t>от </w:t>
        </w:r>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Опрос граждан проводится на всей территории муниципального образования «Дмитриевский муниципальный район» Курской области или на части его территории для выявления мнения населения Дмитриевского района при принятии решений органами местного самоуправления и должностными лицами местного самоуправления Дмитриевского района в части осуществления полномочий по решению вопросов непосредственного обеспечения жизнедеятельности населения Дмитриевского района, а также органами государственной власти Курской области в части осуществления полномочий по решению вопросов установления общих принципов организации местного самоуправления.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В опросе граждан имеют право участвовать жители муниципального образования «Дмитриевский муниципальный район» Курской области, обладающие избирательным правом.</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 xml:space="preserve">3. В опросе граждан по вопросу выявления мнения граждан о поддержке инициативного проекта вправе участвовать жители муниципального образования </w:t>
      </w:r>
      <w:r w:rsidRPr="00E35537">
        <w:rPr>
          <w:rFonts w:ascii="Arial" w:eastAsia="Times New Roman" w:hAnsi="Arial" w:cs="Arial"/>
          <w:color w:val="000000"/>
          <w:sz w:val="24"/>
          <w:szCs w:val="24"/>
          <w:lang w:eastAsia="ru-RU"/>
        </w:rPr>
        <w:lastRenderedPageBreak/>
        <w:t>«Дмитриевский муниципальный район» Курской области или его части, в которых предлагается реализовать инициативный проект, достигшие восемнадцатилетнего возраста.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 Опрос граждан проводится по инициативе:</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Представительного Собрания Дмитриевского района Курской области, Главы Дмитриевского района Курской области или Главы Администрации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органов государственной власти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жителей муниципального образования «Дмитриевский муниципальный район» Курской области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5. Порядок назначения и проведения опроса граждан определяется решением Представительного Собрания Дмитриевского района Курской области в соответствии с законом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Решение о назначении опроса граждан должно быть принято Представительным Собранием Дмитриевского района Курской области в течение трех месяцев с момента поступления инициативы проведения опроса граждан, предусмотренной частью 4 настоящей статьи.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6. В решении Представительного Собрания Дмитриевского района Курской области о назначении опроса граждан устанавливаются: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дата и сроки проведения опроса;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формулировка вопроса (вопросов), предлагаемого (предлагаемых) при проведении опроса;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методика проведения опроса;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 форма опросного листа;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5) минимальная численность жителей муниципального образования «Дмитриевский муниципальный район» Курской области, участвующих в опросе;</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6) порядок идентификации участников опроса в случае проведения опроса граждан с использованием официального сайта муниципального образования «Дмитриевский муниципальный район» Курской области в информационно-телекоммуникационной сети «Интернет» (адрес: http: dmitriev-rayon.gosuslugi.ru).</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7. Жители муниципального образования «Дмитриевский муниципальный район» Курской области должны быть проинформированы уполномоченным органом или должностным лицом местного самоуправления Дмитриевского района о проведении опроса граждан не менее чем за 10 дней до его проведения.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8. Для проведения опроса граждан может использоваться официальный сайт муниципального образования «Дмитриевский муниципальный район» Курской области в информационно-телекоммуникационной сети «Интернет» (адрес: http: dmitriev-rayon.gosuslugi.ru).</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9. Результаты опроса носят рекомендательный характер и подлежат обнародованию.</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17. Обращения граждан в органы местного самоуправления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Граждане имеют право на индивидуальные и коллективные обращения в органы местного самоуправления Дмитриевского района. Обращения граждан подлежат рассмотрению в порядке и сроки, установленные </w:t>
      </w:r>
      <w:hyperlink r:id="rId229" w:history="1">
        <w:r w:rsidRPr="00E35537">
          <w:rPr>
            <w:rFonts w:ascii="Arial" w:eastAsia="Times New Roman" w:hAnsi="Arial" w:cs="Arial"/>
            <w:color w:val="0000FF"/>
            <w:sz w:val="24"/>
            <w:szCs w:val="24"/>
            <w:lang w:eastAsia="ru-RU"/>
          </w:rPr>
          <w:t>Федеральным законом от 02 мая 2006 года № 59-ФЗ «О порядке рассмотрения обращений граждан Российской Федерации»</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230" w:history="1">
        <w:r w:rsidRPr="00E35537">
          <w:rPr>
            <w:rFonts w:ascii="Arial" w:eastAsia="Times New Roman" w:hAnsi="Arial" w:cs="Arial"/>
            <w:color w:val="0000FF"/>
            <w:sz w:val="24"/>
            <w:szCs w:val="24"/>
            <w:lang w:eastAsia="ru-RU"/>
          </w:rPr>
          <w:t>Решения Представительского собрания Дмитриевского района Курской области от 19.05.2007 г. №105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6"/>
          <w:szCs w:val="26"/>
          <w:lang w:eastAsia="ru-RU"/>
        </w:rPr>
        <w:lastRenderedPageBreak/>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17.1. Другие формы непосредственного осуществления населением Дмитриевского района местного самоуправления и участия в его осуществлении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(статья 17.1 введена </w:t>
      </w:r>
      <w:hyperlink r:id="rId231" w:history="1">
        <w:r w:rsidRPr="00E35537">
          <w:rPr>
            <w:rFonts w:ascii="Arial" w:eastAsia="Times New Roman" w:hAnsi="Arial" w:cs="Arial"/>
            <w:color w:val="0000FF"/>
            <w:sz w:val="24"/>
            <w:szCs w:val="24"/>
            <w:lang w:eastAsia="ru-RU"/>
          </w:rPr>
          <w:t>Решением Представительского собрания Дмитриевского района Курской области от 29.03.2008 г. №154</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Наряду с предусмотренными настоящим Уставом формами непосредственного осуществления населением Дмитриевского района местного самоуправления и участия населения Дмитриевского района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232" w:history="1">
        <w:r w:rsidRPr="00E35537">
          <w:rPr>
            <w:rFonts w:ascii="Arial" w:eastAsia="Times New Roman" w:hAnsi="Arial" w:cs="Arial"/>
            <w:color w:val="0000FF"/>
            <w:sz w:val="24"/>
            <w:szCs w:val="24"/>
            <w:lang w:eastAsia="ru-RU"/>
          </w:rPr>
          <w:t>Конституции Российской Федерации</w:t>
        </w:r>
      </w:hyperlink>
      <w:r w:rsidRPr="00E35537">
        <w:rPr>
          <w:rFonts w:ascii="Arial" w:eastAsia="Times New Roman" w:hAnsi="Arial" w:cs="Arial"/>
          <w:color w:val="000000"/>
          <w:sz w:val="24"/>
          <w:szCs w:val="24"/>
          <w:lang w:eastAsia="ru-RU"/>
        </w:rPr>
        <w:t>, федеральным законам, законам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(часть 1 в редакции </w:t>
      </w:r>
      <w:hyperlink r:id="rId233"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w:t>
        </w:r>
        <w:r w:rsidRPr="00E35537">
          <w:rPr>
            <w:rFonts w:ascii="Arial" w:eastAsia="Times New Roman" w:hAnsi="Arial" w:cs="Arial"/>
            <w:color w:val="000000"/>
            <w:sz w:val="24"/>
            <w:szCs w:val="24"/>
            <w:lang w:eastAsia="ru-RU"/>
          </w:rPr>
          <w:t>от</w:t>
        </w:r>
        <w:r w:rsidRPr="00E35537">
          <w:rPr>
            <w:rFonts w:ascii="Arial" w:eastAsia="Times New Roman" w:hAnsi="Arial" w:cs="Arial"/>
            <w:color w:val="0000FF"/>
            <w:sz w:val="24"/>
            <w:szCs w:val="24"/>
            <w:lang w:eastAsia="ru-RU"/>
          </w:rPr>
          <w:t> 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Непосредственное осуществление населением Дмитриевского района местного самоуправления и участие населения Дмитриевского района в осуществлении местного самоуправления основываются на принципах законности, добровольности</w:t>
      </w:r>
    </w:p>
    <w:p w:rsidR="00E35537" w:rsidRPr="00E35537" w:rsidRDefault="00E35537" w:rsidP="00E35537">
      <w:pPr>
        <w:spacing w:after="0" w:line="240" w:lineRule="auto"/>
        <w:ind w:firstLine="709"/>
        <w:jc w:val="both"/>
        <w:rPr>
          <w:rFonts w:ascii="Arial" w:eastAsia="Times New Roman" w:hAnsi="Arial" w:cs="Arial"/>
          <w:color w:val="000000"/>
          <w:sz w:val="28"/>
          <w:szCs w:val="28"/>
          <w:lang w:eastAsia="ru-RU"/>
        </w:rPr>
      </w:pPr>
      <w:r w:rsidRPr="00E35537">
        <w:rPr>
          <w:rFonts w:ascii="Arial" w:eastAsia="Times New Roman" w:hAnsi="Arial" w:cs="Arial"/>
          <w:color w:val="000000"/>
          <w:sz w:val="24"/>
          <w:szCs w:val="24"/>
          <w:lang w:eastAsia="ru-RU"/>
        </w:rPr>
        <w:t>(части 1-2 изложены</w:t>
      </w:r>
      <w:r w:rsidRPr="00E35537">
        <w:rPr>
          <w:rFonts w:ascii="Arial" w:eastAsia="Times New Roman" w:hAnsi="Arial" w:cs="Arial"/>
          <w:color w:val="0000FF"/>
          <w:sz w:val="24"/>
          <w:szCs w:val="24"/>
          <w:lang w:eastAsia="ru-RU"/>
        </w:rPr>
        <w:t> </w:t>
      </w:r>
      <w:hyperlink r:id="rId234" w:tgtFrame="_blank" w:history="1">
        <w:r w:rsidRPr="00E35537">
          <w:rPr>
            <w:rFonts w:ascii="Arial" w:eastAsia="Times New Roman" w:hAnsi="Arial" w:cs="Arial"/>
            <w:color w:val="0000FF"/>
            <w:sz w:val="24"/>
            <w:szCs w:val="24"/>
            <w:lang w:eastAsia="ru-RU"/>
          </w:rPr>
          <w:t>Решением Собрания Представительного Собрания Дмитриевского района Курской области от 02.10.2020 №70</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8"/>
          <w:szCs w:val="28"/>
          <w:lang w:eastAsia="ru-RU"/>
        </w:rPr>
      </w:pPr>
      <w:r w:rsidRPr="00E35537">
        <w:rPr>
          <w:rFonts w:ascii="Arial" w:eastAsia="Times New Roman" w:hAnsi="Arial" w:cs="Arial"/>
          <w:b/>
          <w:bCs/>
          <w:color w:val="000000"/>
          <w:sz w:val="28"/>
          <w:szCs w:val="28"/>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8"/>
          <w:szCs w:val="28"/>
          <w:lang w:eastAsia="ru-RU"/>
        </w:rPr>
      </w:pPr>
      <w:r w:rsidRPr="00E35537">
        <w:rPr>
          <w:rFonts w:ascii="Arial" w:eastAsia="Times New Roman" w:hAnsi="Arial" w:cs="Arial"/>
          <w:b/>
          <w:bCs/>
          <w:color w:val="000000"/>
          <w:sz w:val="28"/>
          <w:szCs w:val="28"/>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8"/>
          <w:szCs w:val="28"/>
          <w:lang w:eastAsia="ru-RU"/>
        </w:rPr>
      </w:pPr>
      <w:r w:rsidRPr="00E35537">
        <w:rPr>
          <w:rFonts w:ascii="Arial" w:eastAsia="Times New Roman" w:hAnsi="Arial" w:cs="Arial"/>
          <w:b/>
          <w:bCs/>
          <w:color w:val="000000"/>
          <w:sz w:val="28"/>
          <w:szCs w:val="28"/>
          <w:lang w:eastAsia="ru-RU"/>
        </w:rPr>
        <w:t>Глава IV. Органы местного самоуправления и должностные лица местного самоуправления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18. Структура органов местного самоуправления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Структуру органов местного самоуправления Дмитриевского района составляют:</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Представительное Собрание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Глава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Администрация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Контрольно-счетный орган Дмитриевского района – Ревизионная комиссия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(абзац 5 в новой редакции </w:t>
      </w:r>
      <w:hyperlink r:id="rId235"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29.05.2012 года №144</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Изменение структуры органов местного самоуправления Дмитриевского района осуществляется не иначе, как путем внесения изменений в Устав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236"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25.04.2017 года № 157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w:t>
      </w:r>
      <w:r w:rsidRPr="00E35537">
        <w:rPr>
          <w:rFonts w:ascii="Arial" w:eastAsia="Times New Roman" w:hAnsi="Arial" w:cs="Arial"/>
          <w:color w:val="000000"/>
          <w:sz w:val="16"/>
          <w:szCs w:val="16"/>
          <w:vertAlign w:val="superscript"/>
          <w:lang w:eastAsia="ru-RU"/>
        </w:rPr>
        <w:t>1</w:t>
      </w:r>
      <w:r w:rsidRPr="00E35537">
        <w:rPr>
          <w:rFonts w:ascii="Arial" w:eastAsia="Times New Roman" w:hAnsi="Arial" w:cs="Arial"/>
          <w:color w:val="000000"/>
          <w:sz w:val="24"/>
          <w:szCs w:val="24"/>
          <w:lang w:eastAsia="ru-RU"/>
        </w:rPr>
        <w:t> (часть 2</w:t>
      </w:r>
      <w:r w:rsidRPr="00E35537">
        <w:rPr>
          <w:rFonts w:ascii="Arial" w:eastAsia="Times New Roman" w:hAnsi="Arial" w:cs="Arial"/>
          <w:color w:val="000000"/>
          <w:sz w:val="16"/>
          <w:szCs w:val="16"/>
          <w:vertAlign w:val="superscript"/>
          <w:lang w:eastAsia="ru-RU"/>
        </w:rPr>
        <w:t>1</w:t>
      </w:r>
      <w:r w:rsidRPr="00E35537">
        <w:rPr>
          <w:rFonts w:ascii="Arial" w:eastAsia="Times New Roman" w:hAnsi="Arial" w:cs="Arial"/>
          <w:color w:val="000000"/>
          <w:sz w:val="24"/>
          <w:szCs w:val="24"/>
          <w:lang w:eastAsia="ru-RU"/>
        </w:rPr>
        <w:t> введена </w:t>
      </w:r>
      <w:hyperlink r:id="rId237"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29.05.2012 года №144</w:t>
        </w:r>
      </w:hyperlink>
      <w:r w:rsidRPr="00E35537">
        <w:rPr>
          <w:rFonts w:ascii="Arial" w:eastAsia="Times New Roman" w:hAnsi="Arial" w:cs="Arial"/>
          <w:color w:val="000000"/>
          <w:sz w:val="24"/>
          <w:szCs w:val="24"/>
          <w:lang w:eastAsia="ru-RU"/>
        </w:rPr>
        <w:t>, в редакции </w:t>
      </w:r>
      <w:hyperlink r:id="rId238" w:tgtFrame="_blank" w:history="1">
        <w:r w:rsidRPr="00E35537">
          <w:rPr>
            <w:rFonts w:ascii="Arial" w:eastAsia="Times New Roman" w:hAnsi="Arial" w:cs="Arial"/>
            <w:color w:val="0000FF"/>
            <w:sz w:val="24"/>
            <w:szCs w:val="24"/>
            <w:lang w:eastAsia="ru-RU"/>
          </w:rPr>
          <w:t>Решений Представительного Собрания Дмитриевского района Курской области от 25.04.2017 года № 157</w:t>
        </w:r>
      </w:hyperlink>
      <w:r w:rsidRPr="00E35537">
        <w:rPr>
          <w:rFonts w:ascii="Arial" w:eastAsia="Times New Roman" w:hAnsi="Arial" w:cs="Arial"/>
          <w:color w:val="0000FF"/>
          <w:sz w:val="24"/>
          <w:szCs w:val="24"/>
          <w:lang w:eastAsia="ru-RU"/>
        </w:rPr>
        <w:t>, </w:t>
      </w:r>
      <w:r w:rsidRPr="00E35537">
        <w:rPr>
          <w:rFonts w:ascii="Arial" w:eastAsia="Times New Roman" w:hAnsi="Arial" w:cs="Arial"/>
          <w:color w:val="000000"/>
          <w:sz w:val="24"/>
          <w:szCs w:val="24"/>
          <w:lang w:eastAsia="ru-RU"/>
        </w:rPr>
        <w:t>от </w:t>
      </w:r>
      <w:hyperlink r:id="rId239" w:tgtFrame="_blank" w:history="1">
        <w:r w:rsidRPr="00E35537">
          <w:rPr>
            <w:rFonts w:ascii="Arial" w:eastAsia="Times New Roman" w:hAnsi="Arial" w:cs="Arial"/>
            <w:color w:val="0000FF"/>
            <w:sz w:val="24"/>
            <w:szCs w:val="24"/>
            <w:lang w:eastAsia="ru-RU"/>
          </w:rPr>
          <w:t>29.04.2021 №108</w:t>
        </w:r>
      </w:hyperlink>
      <w:r w:rsidRPr="00E35537">
        <w:rPr>
          <w:rFonts w:ascii="Arial" w:eastAsia="Times New Roman" w:hAnsi="Arial" w:cs="Arial"/>
          <w:color w:val="0000FF"/>
          <w:sz w:val="24"/>
          <w:szCs w:val="24"/>
          <w:lang w:eastAsia="ru-RU"/>
        </w:rPr>
        <w:t>, </w:t>
      </w:r>
      <w:r w:rsidRPr="00E35537">
        <w:rPr>
          <w:rFonts w:ascii="Arial" w:eastAsia="Times New Roman" w:hAnsi="Arial" w:cs="Arial"/>
          <w:color w:val="000000"/>
          <w:sz w:val="24"/>
          <w:szCs w:val="24"/>
          <w:lang w:eastAsia="ru-RU"/>
        </w:rPr>
        <w:t>часть 2</w:t>
      </w:r>
      <w:r w:rsidRPr="00E35537">
        <w:rPr>
          <w:rFonts w:ascii="Arial" w:eastAsia="Times New Roman" w:hAnsi="Arial" w:cs="Arial"/>
          <w:color w:val="000000"/>
          <w:sz w:val="16"/>
          <w:szCs w:val="16"/>
          <w:vertAlign w:val="superscript"/>
          <w:lang w:eastAsia="ru-RU"/>
        </w:rPr>
        <w:t>1</w:t>
      </w:r>
      <w:r w:rsidRPr="00E35537">
        <w:rPr>
          <w:rFonts w:ascii="Arial" w:eastAsia="Times New Roman" w:hAnsi="Arial" w:cs="Arial"/>
          <w:color w:val="000000"/>
          <w:sz w:val="24"/>
          <w:szCs w:val="24"/>
          <w:lang w:eastAsia="ru-RU"/>
        </w:rPr>
        <w:t> утратила силу </w:t>
      </w:r>
      <w:hyperlink r:id="rId240"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w:t>
        </w:r>
        <w:r w:rsidRPr="00E35537">
          <w:rPr>
            <w:rFonts w:ascii="Arial" w:eastAsia="Times New Roman" w:hAnsi="Arial" w:cs="Arial"/>
            <w:color w:val="000000"/>
            <w:sz w:val="24"/>
            <w:szCs w:val="24"/>
            <w:lang w:eastAsia="ru-RU"/>
          </w:rPr>
          <w:t>от</w:t>
        </w:r>
        <w:r w:rsidRPr="00E35537">
          <w:rPr>
            <w:rFonts w:ascii="Arial" w:eastAsia="Times New Roman" w:hAnsi="Arial" w:cs="Arial"/>
            <w:color w:val="0000FF"/>
            <w:sz w:val="24"/>
            <w:szCs w:val="24"/>
            <w:lang w:eastAsia="ru-RU"/>
          </w:rPr>
          <w:t> 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(часть 3 утратила силу </w:t>
      </w:r>
      <w:hyperlink r:id="rId241"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25.04.2017 года № 157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4. Финансовое обеспечение деятельности органов местного самоуправления Дмитриевского района осуществляется исключительно за счет собственных доходов бюджета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4 введена </w:t>
      </w:r>
      <w:hyperlink r:id="rId242"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23.11.2010 г. №63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19. Глава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Глава Дмитриевского района Курской области является высшим должностным лицом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Глава  Дмитриевского района Курской области в соответствии с Законом Курской области от 19 ноября 2014 года № 72-ЗКО «О порядке избрания, месте в системе органов местного самоуправления глав муниципальных образований» и настоящим Уставом избирается Представительным Собранием Дмитриевского района Курской области из числа кандидатов, представленных конкурсной комиссией по результатам конкурса сроком на пять лет и возглавляет Администрацию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(абзац 1 части 2 в редакции </w:t>
      </w:r>
      <w:hyperlink r:id="rId243"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w:t>
        </w:r>
        <w:r w:rsidRPr="00E35537">
          <w:rPr>
            <w:rFonts w:ascii="Arial" w:eastAsia="Times New Roman" w:hAnsi="Arial" w:cs="Arial"/>
            <w:color w:val="000000"/>
            <w:sz w:val="24"/>
            <w:szCs w:val="24"/>
            <w:lang w:eastAsia="ru-RU"/>
          </w:rPr>
          <w:t>от </w:t>
        </w:r>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Порядок проведения конкурса на замещение должности Главы Дмитриевского  района Курской области устанавливается решением Представительного Собрания  Дмитриевского района Курской области в соответствии с требованиями федерального законодательства.</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(абзац 2 части 2 в редакции </w:t>
      </w:r>
      <w:hyperlink r:id="rId244"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w:t>
        </w:r>
        <w:r w:rsidRPr="00E35537">
          <w:rPr>
            <w:rFonts w:ascii="Arial" w:eastAsia="Times New Roman" w:hAnsi="Arial" w:cs="Arial"/>
            <w:color w:val="000000"/>
            <w:sz w:val="24"/>
            <w:szCs w:val="24"/>
            <w:lang w:eastAsia="ru-RU"/>
          </w:rPr>
          <w:t> от </w:t>
        </w:r>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Общее число членов конкурсной комиссии в  Дмитриевском  районе устанавливается Представительным Собранием  Дмитриевского района Курской области. При формировании конкурсной комиссии в Дмитриевском районе половина членов конкурсной комиссии назначается Представительным Собранием  Дмитриевского района Курской области, а другая половина – Губернатором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2 в новой редакции </w:t>
      </w:r>
      <w:hyperlink r:id="rId245"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22.11.2017 года № 179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2.1. (часть 2.1 утратила силу </w:t>
      </w:r>
      <w:hyperlink r:id="rId246"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22.11.2017 года № 179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Лицо избирается на должность Главы  Дмитриевского района Курской области Представительным Собранием  Дмитриевского района Курской области из числа кандидатов, представленных конкурсной комиссией по результатам конкурса.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247"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28.11.2018 №241</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После официального опубликования общих результатов выборов Главы Дмитриевского района Курской области Председатель Представительного Собрания  Дмитриевского района Курской области выдает лицу, избранному на должность Главы  Дмитриевского района Курской области, удостоверение об избрании в порядке, установленном решением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3 в новой редакции </w:t>
      </w:r>
      <w:hyperlink r:id="rId248"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22.11.2017 года № 179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 Днем вступления в должность Главы Дмитриевского района Курской области является день выдачи ему удостоверения об избрании на должность.</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5. Полномочия Главы Дмитриевского района Курской области начинаются с момента вступления его в должность и прекращаются в день вступления в должность вновь избранного Главы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6. (часть 6 исключена </w:t>
      </w:r>
      <w:hyperlink r:id="rId249"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от 04.02.2020 №45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7. (часть 7 введена </w:t>
      </w:r>
      <w:hyperlink r:id="rId250" w:history="1">
        <w:r w:rsidRPr="00E35537">
          <w:rPr>
            <w:rFonts w:ascii="Arial" w:eastAsia="Times New Roman" w:hAnsi="Arial" w:cs="Arial"/>
            <w:color w:val="0000FF"/>
            <w:sz w:val="24"/>
            <w:szCs w:val="24"/>
            <w:lang w:eastAsia="ru-RU"/>
          </w:rPr>
          <w:t>Решением Представительского собрания Дмитриевского района Курской области от 29.03.2008 г. №154</w:t>
        </w:r>
      </w:hyperlink>
      <w:r w:rsidRPr="00E35537">
        <w:rPr>
          <w:rFonts w:ascii="Arial" w:eastAsia="Times New Roman" w:hAnsi="Arial" w:cs="Arial"/>
          <w:color w:val="0000FF"/>
          <w:sz w:val="24"/>
          <w:szCs w:val="24"/>
          <w:lang w:eastAsia="ru-RU"/>
        </w:rPr>
        <w:t>, </w:t>
      </w:r>
      <w:r w:rsidRPr="00E35537">
        <w:rPr>
          <w:rFonts w:ascii="Arial" w:eastAsia="Times New Roman" w:hAnsi="Arial" w:cs="Arial"/>
          <w:color w:val="000000"/>
          <w:sz w:val="24"/>
          <w:szCs w:val="24"/>
          <w:lang w:eastAsia="ru-RU"/>
        </w:rPr>
        <w:t>от</w:t>
      </w:r>
      <w:r w:rsidRPr="00E35537">
        <w:rPr>
          <w:rFonts w:ascii="Arial" w:eastAsia="Times New Roman" w:hAnsi="Arial" w:cs="Arial"/>
          <w:color w:val="0000FF"/>
          <w:sz w:val="24"/>
          <w:szCs w:val="24"/>
          <w:lang w:eastAsia="ru-RU"/>
        </w:rPr>
        <w:t> </w:t>
      </w:r>
      <w:hyperlink r:id="rId251" w:tgtFrame="_blank" w:history="1">
        <w:r w:rsidRPr="00E35537">
          <w:rPr>
            <w:rFonts w:ascii="Arial" w:eastAsia="Times New Roman" w:hAnsi="Arial" w:cs="Arial"/>
            <w:color w:val="0000FF"/>
            <w:sz w:val="24"/>
            <w:szCs w:val="24"/>
            <w:lang w:eastAsia="ru-RU"/>
          </w:rPr>
          <w:t>04.02.2020 №45</w:t>
        </w:r>
      </w:hyperlink>
      <w:r w:rsidRPr="00E35537">
        <w:rPr>
          <w:rFonts w:ascii="Arial" w:eastAsia="Times New Roman" w:hAnsi="Arial" w:cs="Arial"/>
          <w:color w:val="0000FF"/>
          <w:sz w:val="24"/>
          <w:szCs w:val="24"/>
          <w:lang w:eastAsia="ru-RU"/>
        </w:rPr>
        <w:t>, </w:t>
      </w:r>
      <w:r w:rsidRPr="00E35537">
        <w:rPr>
          <w:rFonts w:ascii="Arial" w:eastAsia="Times New Roman" w:hAnsi="Arial" w:cs="Arial"/>
          <w:color w:val="000000"/>
          <w:sz w:val="24"/>
          <w:szCs w:val="24"/>
          <w:lang w:eastAsia="ru-RU"/>
        </w:rPr>
        <w:t>часть 7 утратила силу</w:t>
      </w:r>
      <w:r w:rsidRPr="00E35537">
        <w:rPr>
          <w:rFonts w:ascii="Arial" w:eastAsia="Times New Roman" w:hAnsi="Arial" w:cs="Arial"/>
          <w:color w:val="0000FF"/>
          <w:sz w:val="24"/>
          <w:szCs w:val="24"/>
          <w:lang w:eastAsia="ru-RU"/>
        </w:rPr>
        <w:t> </w:t>
      </w:r>
      <w:hyperlink r:id="rId252"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w:t>
        </w:r>
        <w:r w:rsidRPr="00E35537">
          <w:rPr>
            <w:rFonts w:ascii="Arial" w:eastAsia="Times New Roman" w:hAnsi="Arial" w:cs="Arial"/>
            <w:color w:val="000000"/>
            <w:sz w:val="24"/>
            <w:szCs w:val="24"/>
            <w:lang w:eastAsia="ru-RU"/>
          </w:rPr>
          <w:t>от </w:t>
        </w:r>
        <w:r w:rsidRPr="00E35537">
          <w:rPr>
            <w:rFonts w:ascii="Arial" w:eastAsia="Times New Roman" w:hAnsi="Arial" w:cs="Arial"/>
            <w:color w:val="0000FF"/>
            <w:sz w:val="24"/>
            <w:szCs w:val="24"/>
            <w:lang w:eastAsia="ru-RU"/>
          </w:rPr>
          <w:t>31.07.2023 № 210</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8. (в редакции </w:t>
      </w:r>
      <w:hyperlink r:id="rId253"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27.11.2015 года № 71</w:t>
        </w:r>
      </w:hyperlink>
      <w:r w:rsidRPr="00E35537">
        <w:rPr>
          <w:rFonts w:ascii="Arial" w:eastAsia="Times New Roman" w:hAnsi="Arial" w:cs="Arial"/>
          <w:color w:val="000000"/>
          <w:sz w:val="24"/>
          <w:szCs w:val="24"/>
          <w:lang w:eastAsia="ru-RU"/>
        </w:rPr>
        <w:t>, часть 8 утратила силу</w:t>
      </w:r>
      <w:r w:rsidRPr="00E35537">
        <w:rPr>
          <w:rFonts w:ascii="Arial" w:eastAsia="Times New Roman" w:hAnsi="Arial" w:cs="Arial"/>
          <w:color w:val="0000FF"/>
          <w:sz w:val="24"/>
          <w:szCs w:val="24"/>
          <w:lang w:eastAsia="ru-RU"/>
        </w:rPr>
        <w:t> </w:t>
      </w:r>
      <w:hyperlink r:id="rId254"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w:t>
        </w:r>
        <w:r w:rsidRPr="00E35537">
          <w:rPr>
            <w:rFonts w:ascii="Arial" w:eastAsia="Times New Roman" w:hAnsi="Arial" w:cs="Arial"/>
            <w:color w:val="000000"/>
            <w:sz w:val="24"/>
            <w:szCs w:val="24"/>
            <w:lang w:eastAsia="ru-RU"/>
          </w:rPr>
          <w:t>от</w:t>
        </w:r>
        <w:r w:rsidRPr="00E35537">
          <w:rPr>
            <w:rFonts w:ascii="Arial" w:eastAsia="Times New Roman" w:hAnsi="Arial" w:cs="Arial"/>
            <w:color w:val="0000FF"/>
            <w:sz w:val="24"/>
            <w:szCs w:val="24"/>
            <w:lang w:eastAsia="ru-RU"/>
          </w:rPr>
          <w:t> 31.07.2023 № 210</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8</w:t>
      </w:r>
      <w:r w:rsidRPr="00E35537">
        <w:rPr>
          <w:rFonts w:ascii="Arial" w:eastAsia="Times New Roman" w:hAnsi="Arial" w:cs="Arial"/>
          <w:color w:val="000000"/>
          <w:sz w:val="16"/>
          <w:szCs w:val="16"/>
          <w:vertAlign w:val="superscript"/>
          <w:lang w:eastAsia="ru-RU"/>
        </w:rPr>
        <w:t>1</w:t>
      </w:r>
      <w:r w:rsidRPr="00E35537">
        <w:rPr>
          <w:rFonts w:ascii="Arial" w:eastAsia="Times New Roman" w:hAnsi="Arial" w:cs="Arial"/>
          <w:color w:val="000000"/>
          <w:sz w:val="24"/>
          <w:szCs w:val="24"/>
          <w:lang w:eastAsia="ru-RU"/>
        </w:rPr>
        <w:t> Глава  Дмитриевского  района Курской области должен соблюдать ограничения, запреты, исполнять обязанности, которые установлены </w:t>
      </w:r>
      <w:hyperlink r:id="rId255" w:tgtFrame="_blank" w:history="1">
        <w:r w:rsidRPr="00E35537">
          <w:rPr>
            <w:rFonts w:ascii="Arial" w:eastAsia="Times New Roman" w:hAnsi="Arial" w:cs="Arial"/>
            <w:color w:val="0000FF"/>
            <w:sz w:val="24"/>
            <w:szCs w:val="24"/>
            <w:lang w:eastAsia="ru-RU"/>
          </w:rPr>
          <w:t>Федеральным законом от 25 декабря 2008 года № 273-ФЗ «О противодействии коррупции»</w:t>
        </w:r>
      </w:hyperlink>
      <w:r w:rsidRPr="00E35537">
        <w:rPr>
          <w:rFonts w:ascii="Arial" w:eastAsia="Times New Roman" w:hAnsi="Arial" w:cs="Arial"/>
          <w:color w:val="000000"/>
          <w:sz w:val="24"/>
          <w:szCs w:val="24"/>
          <w:lang w:eastAsia="ru-RU"/>
        </w:rPr>
        <w:t>, </w:t>
      </w:r>
      <w:hyperlink r:id="rId256" w:tgtFrame="_blank" w:history="1">
        <w:r w:rsidRPr="00E35537">
          <w:rPr>
            <w:rFonts w:ascii="Arial" w:eastAsia="Times New Roman" w:hAnsi="Arial" w:cs="Arial"/>
            <w:color w:val="0000FF"/>
            <w:sz w:val="24"/>
            <w:szCs w:val="24"/>
            <w:lang w:eastAsia="ru-RU"/>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E35537">
        <w:rPr>
          <w:rFonts w:ascii="Arial" w:eastAsia="Times New Roman" w:hAnsi="Arial" w:cs="Arial"/>
          <w:color w:val="000000"/>
          <w:sz w:val="24"/>
          <w:szCs w:val="24"/>
          <w:lang w:eastAsia="ru-RU"/>
        </w:rPr>
        <w:t>, </w:t>
      </w:r>
      <w:hyperlink r:id="rId257" w:tgtFrame="_blank" w:history="1">
        <w:r w:rsidRPr="00E35537">
          <w:rPr>
            <w:rFonts w:ascii="Arial" w:eastAsia="Times New Roman" w:hAnsi="Arial" w:cs="Arial"/>
            <w:color w:val="0000FF"/>
            <w:sz w:val="24"/>
            <w:szCs w:val="24"/>
            <w:lang w:eastAsia="ru-RU"/>
          </w:rPr>
          <w:t>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E35537">
        <w:rPr>
          <w:rFonts w:ascii="Arial" w:eastAsia="Times New Roman" w:hAnsi="Arial" w:cs="Arial"/>
          <w:color w:val="000000"/>
          <w:sz w:val="24"/>
          <w:szCs w:val="24"/>
          <w:lang w:eastAsia="ru-RU"/>
        </w:rPr>
        <w:t>. Полномочия Главы Дмитриевского района Курской области,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законодательством.</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8</w:t>
      </w:r>
      <w:r w:rsidRPr="00E35537">
        <w:rPr>
          <w:rFonts w:ascii="Arial" w:eastAsia="Times New Roman" w:hAnsi="Arial" w:cs="Arial"/>
          <w:color w:val="000000"/>
          <w:sz w:val="16"/>
          <w:szCs w:val="16"/>
          <w:vertAlign w:val="superscript"/>
          <w:lang w:eastAsia="ru-RU"/>
        </w:rPr>
        <w:t>1</w:t>
      </w:r>
      <w:r w:rsidRPr="00E35537">
        <w:rPr>
          <w:rFonts w:ascii="Arial" w:eastAsia="Times New Roman" w:hAnsi="Arial" w:cs="Arial"/>
          <w:color w:val="000000"/>
          <w:sz w:val="24"/>
          <w:szCs w:val="24"/>
          <w:lang w:eastAsia="ru-RU"/>
        </w:rPr>
        <w:t> в редакции </w:t>
      </w:r>
      <w:hyperlink r:id="rId258" w:tgtFrame="_blank" w:history="1">
        <w:r w:rsidRPr="00E35537">
          <w:rPr>
            <w:rFonts w:ascii="Arial" w:eastAsia="Times New Roman" w:hAnsi="Arial" w:cs="Arial"/>
            <w:color w:val="0000FF"/>
            <w:sz w:val="24"/>
            <w:szCs w:val="24"/>
            <w:lang w:eastAsia="ru-RU"/>
          </w:rPr>
          <w:t>Решений Представительного Собрания Дмитриевского района Курской области от 28.04.2016 года № 93</w:t>
        </w:r>
      </w:hyperlink>
      <w:r w:rsidRPr="00E35537">
        <w:rPr>
          <w:rFonts w:ascii="Arial" w:eastAsia="Times New Roman" w:hAnsi="Arial" w:cs="Arial"/>
          <w:color w:val="000000"/>
          <w:sz w:val="24"/>
          <w:szCs w:val="24"/>
          <w:lang w:eastAsia="ru-RU"/>
        </w:rPr>
        <w:t> , от </w:t>
      </w:r>
      <w:hyperlink r:id="rId259" w:tgtFrame="_blank" w:history="1">
        <w:r w:rsidRPr="00E35537">
          <w:rPr>
            <w:rFonts w:ascii="Arial" w:eastAsia="Times New Roman" w:hAnsi="Arial" w:cs="Arial"/>
            <w:color w:val="0000FF"/>
            <w:sz w:val="24"/>
            <w:szCs w:val="24"/>
            <w:lang w:eastAsia="ru-RU"/>
          </w:rPr>
          <w:t>25.04.2017 №157</w:t>
        </w:r>
      </w:hyperlink>
      <w:r w:rsidRPr="00E35537">
        <w:rPr>
          <w:rFonts w:ascii="Arial" w:eastAsia="Times New Roman" w:hAnsi="Arial" w:cs="Arial"/>
          <w:color w:val="0000FF"/>
          <w:sz w:val="24"/>
          <w:szCs w:val="24"/>
          <w:lang w:eastAsia="ru-RU"/>
        </w:rPr>
        <w:t>, </w:t>
      </w:r>
      <w:r w:rsidRPr="00E35537">
        <w:rPr>
          <w:rFonts w:ascii="Arial" w:eastAsia="Times New Roman" w:hAnsi="Arial" w:cs="Arial"/>
          <w:color w:val="000000"/>
          <w:sz w:val="24"/>
          <w:szCs w:val="24"/>
          <w:lang w:eastAsia="ru-RU"/>
        </w:rPr>
        <w:t>от</w:t>
      </w:r>
      <w:r w:rsidRPr="00E35537">
        <w:rPr>
          <w:rFonts w:ascii="Arial" w:eastAsia="Times New Roman" w:hAnsi="Arial" w:cs="Arial"/>
          <w:color w:val="0000FF"/>
          <w:sz w:val="24"/>
          <w:szCs w:val="24"/>
          <w:lang w:eastAsia="ru-RU"/>
        </w:rPr>
        <w:t> </w:t>
      </w:r>
      <w:hyperlink r:id="rId260" w:tgtFrame="_blank" w:history="1">
        <w:r w:rsidRPr="00E35537">
          <w:rPr>
            <w:rFonts w:ascii="Arial" w:eastAsia="Times New Roman" w:hAnsi="Arial" w:cs="Arial"/>
            <w:color w:val="0000FF"/>
            <w:sz w:val="24"/>
            <w:szCs w:val="24"/>
            <w:lang w:eastAsia="ru-RU"/>
          </w:rPr>
          <w:t>02.10.2020 №70</w:t>
        </w:r>
      </w:hyperlink>
      <w:r w:rsidRPr="00E35537">
        <w:rPr>
          <w:rFonts w:ascii="Arial" w:eastAsia="Times New Roman" w:hAnsi="Arial" w:cs="Arial"/>
          <w:color w:val="000000"/>
          <w:sz w:val="24"/>
          <w:szCs w:val="24"/>
          <w:lang w:eastAsia="ru-RU"/>
        </w:rPr>
        <w:t>, от</w:t>
      </w:r>
      <w:r w:rsidRPr="00E35537">
        <w:rPr>
          <w:rFonts w:ascii="Arial" w:eastAsia="Times New Roman" w:hAnsi="Arial" w:cs="Arial"/>
          <w:color w:val="0000FF"/>
          <w:sz w:val="24"/>
          <w:szCs w:val="24"/>
          <w:lang w:eastAsia="ru-RU"/>
        </w:rPr>
        <w:t> </w:t>
      </w:r>
      <w:hyperlink r:id="rId261" w:tgtFrame="_blank" w:history="1">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(части 8, 9 введены </w:t>
      </w:r>
      <w:hyperlink r:id="rId262"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09.12.2009 г. №16</w:t>
        </w:r>
      </w:hyperlink>
      <w:r w:rsidRPr="00E35537">
        <w:rPr>
          <w:rFonts w:ascii="Arial" w:eastAsia="Times New Roman" w:hAnsi="Arial" w:cs="Arial"/>
          <w:color w:val="000000"/>
          <w:sz w:val="24"/>
          <w:szCs w:val="24"/>
          <w:lang w:eastAsia="ru-RU"/>
        </w:rPr>
        <w:t>, часть 9 исключена </w:t>
      </w:r>
      <w:hyperlink r:id="rId263"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16.04.2014 года № 235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9. (часть 9 введена </w:t>
      </w:r>
      <w:hyperlink r:id="rId264"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31.02.2022 №151</w:t>
        </w:r>
      </w:hyperlink>
      <w:r w:rsidRPr="00E35537">
        <w:rPr>
          <w:rFonts w:ascii="Arial" w:eastAsia="Times New Roman" w:hAnsi="Arial" w:cs="Arial"/>
          <w:color w:val="0000FF"/>
          <w:sz w:val="24"/>
          <w:szCs w:val="24"/>
          <w:lang w:eastAsia="ru-RU"/>
        </w:rPr>
        <w:t>, </w:t>
      </w:r>
      <w:r w:rsidRPr="00E35537">
        <w:rPr>
          <w:rFonts w:ascii="Arial" w:eastAsia="Times New Roman" w:hAnsi="Arial" w:cs="Arial"/>
          <w:color w:val="000000"/>
          <w:sz w:val="24"/>
          <w:szCs w:val="24"/>
          <w:lang w:eastAsia="ru-RU"/>
        </w:rPr>
        <w:t>часть 9 утратила силу</w:t>
      </w:r>
      <w:r w:rsidRPr="00E35537">
        <w:rPr>
          <w:rFonts w:ascii="Arial" w:eastAsia="Times New Roman" w:hAnsi="Arial" w:cs="Arial"/>
          <w:color w:val="0000FF"/>
          <w:sz w:val="24"/>
          <w:szCs w:val="24"/>
          <w:lang w:eastAsia="ru-RU"/>
        </w:rPr>
        <w:t> </w:t>
      </w:r>
      <w:hyperlink r:id="rId265"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w:t>
        </w:r>
        <w:r w:rsidRPr="00E35537">
          <w:rPr>
            <w:rFonts w:ascii="Arial" w:eastAsia="Times New Roman" w:hAnsi="Arial" w:cs="Arial"/>
            <w:color w:val="000000"/>
            <w:sz w:val="24"/>
            <w:szCs w:val="24"/>
            <w:lang w:eastAsia="ru-RU"/>
          </w:rPr>
          <w:t>от </w:t>
        </w:r>
        <w:r w:rsidRPr="00E35537">
          <w:rPr>
            <w:rFonts w:ascii="Arial" w:eastAsia="Times New Roman" w:hAnsi="Arial" w:cs="Arial"/>
            <w:color w:val="0000FF"/>
            <w:sz w:val="24"/>
            <w:szCs w:val="24"/>
            <w:lang w:eastAsia="ru-RU"/>
          </w:rPr>
          <w:t>31.07.2023 № 210</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4"/>
          <w:szCs w:val="24"/>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20. Полномочия Главы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В исключительной компетенции Главы Дмитриевского района Курской области находятся: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 xml:space="preserve">1) представительство муниципального образования «Дмитриевский муниципальный район» Курской области в отношениях с органами местного </w:t>
      </w:r>
      <w:r w:rsidRPr="00E35537">
        <w:rPr>
          <w:rFonts w:ascii="Arial" w:eastAsia="Times New Roman" w:hAnsi="Arial" w:cs="Arial"/>
          <w:color w:val="000000"/>
          <w:sz w:val="24"/>
          <w:szCs w:val="24"/>
          <w:lang w:eastAsia="ru-RU"/>
        </w:rPr>
        <w:lastRenderedPageBreak/>
        <w:t>самоуправления других муниципальных образований, органами государственной власти, гражданами и организациями;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подписание и обнародование в порядке, установленном настоящим </w:t>
      </w:r>
      <w:hyperlink r:id="rId266" w:tgtFrame="_blank" w:history="1">
        <w:r w:rsidRPr="00E35537">
          <w:rPr>
            <w:rFonts w:ascii="Arial" w:eastAsia="Times New Roman" w:hAnsi="Arial" w:cs="Arial"/>
            <w:color w:val="0000FF"/>
            <w:sz w:val="24"/>
            <w:szCs w:val="24"/>
            <w:lang w:eastAsia="ru-RU"/>
          </w:rPr>
          <w:t>Уставом</w:t>
        </w:r>
      </w:hyperlink>
      <w:r w:rsidRPr="00E35537">
        <w:rPr>
          <w:rFonts w:ascii="Arial" w:eastAsia="Times New Roman" w:hAnsi="Arial" w:cs="Arial"/>
          <w:color w:val="000000"/>
          <w:sz w:val="24"/>
          <w:szCs w:val="24"/>
          <w:lang w:eastAsia="ru-RU"/>
        </w:rPr>
        <w:t>, нормативных правовых актов, принятых Представительным Собранием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издание в пределах своих полномочий правовых актов;</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 право требования созыва внеочередного заседания Представительным Собранием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Глава Дмитриевского района Курской области обеспечивает осуществление органами местного самоуправления Дмитриевского района полномочий по решению вопросов непосредственного обеспечения жизнедеятельности населения Дмитриевского района и отдельных государственных полномочий, переданных органам местного самоуправления федеральными законами и законами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(часть 1 в редакции </w:t>
      </w:r>
      <w:hyperlink r:id="rId267"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w:t>
        </w:r>
        <w:r w:rsidRPr="00E35537">
          <w:rPr>
            <w:rFonts w:ascii="Arial" w:eastAsia="Times New Roman" w:hAnsi="Arial" w:cs="Arial"/>
            <w:color w:val="000000"/>
            <w:sz w:val="24"/>
            <w:szCs w:val="24"/>
            <w:lang w:eastAsia="ru-RU"/>
          </w:rPr>
          <w:t> от </w:t>
        </w:r>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В сфере осуществления исполнительно-распорядительной деятельности Глава Дмитриевского района Курской области осуществляет следующие полномочия: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осуществляет общее руководство деятельностью Администрации Дмитриевского района Курской области, ее структурных подразделений по решению всех вопросов, отнесенных к компетенции Администрации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вносит на рассмотрение Представительного Собрания Дмитриевского района Курской области проекты нормативных правовых актов;</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вносит на утверждение Представительного Собрания Дмитриевского района Курской области проект местного бюджета Дмитриевского района, отчет о его исполнении, а также стратегию социально- экономического развития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(абзац 4 в новой редакции </w:t>
      </w:r>
      <w:hyperlink r:id="rId268"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22.11.2017 года № 179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предлагает вопросы в повестку дня заседаний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заключает от имени Администрации Дмитриевского района Курской области договоры и соглашения в пределах своей компетенции;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представляет на утверждение Представительного Собрания Дмитриевского района Курской области структуру Администрации Дмитриевского района Курской области и формирует Администрацию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(абзац в редакции </w:t>
      </w:r>
      <w:hyperlink r:id="rId269"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11.08.2008 г. № 165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утверждает Положения о структурных подразделениях Администрации Дмитриевского района Курской области, не обладающих правами юридического лица;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осуществляет функции распорядителя бюджетных средств при исполнении местного бюджета Дмитриевского района (за исключением средств по расходам, связанным с деятельностью Представительного Собрания Дмитриевского района Курской области и депутатов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270"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28.11.2018 №241</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 xml:space="preserve">отменяет либо приостанавливает акты должностных лиц и органов Администрации Дмитриевского района Курской области, противоречащие </w:t>
      </w:r>
      <w:r w:rsidRPr="00E35537">
        <w:rPr>
          <w:rFonts w:ascii="Arial" w:eastAsia="Times New Roman" w:hAnsi="Arial" w:cs="Arial"/>
          <w:color w:val="000000"/>
          <w:sz w:val="24"/>
          <w:szCs w:val="24"/>
          <w:lang w:eastAsia="ru-RU"/>
        </w:rPr>
        <w:lastRenderedPageBreak/>
        <w:t>федеральному законодательству и законодательству Курской области или муниципальным правовым актам, принятым на местном референдуме, Представительным Собранием Дмитриевского района Курской области или Главой Дмитриевского района Курской области, при этом имеет право издавать собственные правовые акты по вопросам отмененных или приостановленных актов;</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назначает на должность и освобождает от должности работников Администрации Дмитриевского района Курской области, а также решает вопросы их поощрения и применения к ним мер дисциплинарной ответственности;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устанавливает смету расходов Администрации Дмитриевского района Курской области в соответствии с законодательством Российской Федерации, законом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новой редакции </w:t>
      </w:r>
      <w:hyperlink r:id="rId271" w:history="1">
        <w:r w:rsidRPr="00E35537">
          <w:rPr>
            <w:rFonts w:ascii="Arial" w:eastAsia="Times New Roman" w:hAnsi="Arial" w:cs="Arial"/>
            <w:color w:val="0000FF"/>
            <w:sz w:val="24"/>
            <w:szCs w:val="24"/>
            <w:lang w:eastAsia="ru-RU"/>
          </w:rPr>
          <w:t>Решения Представительского собрания Дмитриевского района Курской области от 29.03.2008 г. №154</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осуществляет иные полномочия, предусмотренные действующим законодательством, настоящим Уставом, нормативными правовыми актами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Глава Дмитриевского района Курской области в пределах своих полномочий, установленных настоящим </w:t>
      </w:r>
      <w:hyperlink r:id="rId272" w:tgtFrame="_blank" w:history="1">
        <w:r w:rsidRPr="00E35537">
          <w:rPr>
            <w:rFonts w:ascii="Arial" w:eastAsia="Times New Roman" w:hAnsi="Arial" w:cs="Arial"/>
            <w:color w:val="0000FF"/>
            <w:sz w:val="24"/>
            <w:szCs w:val="24"/>
            <w:lang w:eastAsia="ru-RU"/>
          </w:rPr>
          <w:t>Уставом</w:t>
        </w:r>
      </w:hyperlink>
      <w:r w:rsidRPr="00E35537">
        <w:rPr>
          <w:rFonts w:ascii="Arial" w:eastAsia="Times New Roman" w:hAnsi="Arial" w:cs="Arial"/>
          <w:color w:val="000000"/>
          <w:sz w:val="24"/>
          <w:szCs w:val="24"/>
          <w:lang w:eastAsia="ru-RU"/>
        </w:rPr>
        <w:t> и решениями Представительного Собрания Дмитриевского района Курской области, издает постановления и распоряжения по вопросам, отнесенным к его компетенции настоящим </w:t>
      </w:r>
      <w:hyperlink r:id="rId273" w:tgtFrame="_blank" w:history="1">
        <w:r w:rsidRPr="00E35537">
          <w:rPr>
            <w:rFonts w:ascii="Arial" w:eastAsia="Times New Roman" w:hAnsi="Arial" w:cs="Arial"/>
            <w:color w:val="0000FF"/>
            <w:sz w:val="24"/>
            <w:szCs w:val="24"/>
            <w:lang w:eastAsia="ru-RU"/>
          </w:rPr>
          <w:t>Уставом</w:t>
        </w:r>
      </w:hyperlink>
      <w:r w:rsidRPr="00E35537">
        <w:rPr>
          <w:rFonts w:ascii="Arial" w:eastAsia="Times New Roman" w:hAnsi="Arial" w:cs="Arial"/>
          <w:color w:val="000000"/>
          <w:sz w:val="24"/>
          <w:szCs w:val="24"/>
          <w:lang w:eastAsia="ru-RU"/>
        </w:rPr>
        <w:t> в соответствии с </w:t>
      </w:r>
      <w:hyperlink r:id="rId274" w:tgtFrame="_blank" w:history="1">
        <w:r w:rsidRPr="00E35537">
          <w:rPr>
            <w:rFonts w:ascii="Arial" w:eastAsia="Times New Roman" w:hAnsi="Arial" w:cs="Arial"/>
            <w:color w:val="0000FF"/>
            <w:sz w:val="24"/>
            <w:szCs w:val="24"/>
            <w:lang w:eastAsia="ru-RU"/>
          </w:rPr>
          <w:t>Федеральным законом от 20 марта 2025 года № 33-ФЗ</w:t>
        </w:r>
      </w:hyperlink>
      <w:r w:rsidRPr="00E35537">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Администрации Дмитриевского района Курской области по вопросам непосредственного обеспечения жизнедеятельности населения Дмитриевского района Курской области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Курской области, а также распоряжения Администрации Дмитриевского района Курской области по вопросам организации работы Администрации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(часть 3 в редакции </w:t>
      </w:r>
      <w:hyperlink r:id="rId275"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w:t>
        </w:r>
        <w:r w:rsidRPr="00E35537">
          <w:rPr>
            <w:rFonts w:ascii="Arial" w:eastAsia="Times New Roman" w:hAnsi="Arial" w:cs="Arial"/>
            <w:color w:val="000000"/>
            <w:sz w:val="24"/>
            <w:szCs w:val="24"/>
            <w:lang w:eastAsia="ru-RU"/>
          </w:rPr>
          <w:t> от </w:t>
        </w:r>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4.1. Глава Дмитриевского района Курской области представляет Представительному Собранию Дмитриевского района Курской области ежегодные отчеты о результатах своей деятельности, о результатах деятельности Администрации Дмитриевского района Курской области и иных подведомственных ему органов местного самоуправления Дмитриевского района, в том числе о решении вопросов, поставленных Представительным Собранием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4.1 введена </w:t>
      </w:r>
      <w:hyperlink r:id="rId276"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09.12.2009 г. №16</w:t>
        </w:r>
      </w:hyperlink>
      <w:r w:rsidRPr="00E35537">
        <w:rPr>
          <w:rFonts w:ascii="Arial" w:eastAsia="Times New Roman" w:hAnsi="Arial" w:cs="Arial"/>
          <w:color w:val="000000"/>
          <w:sz w:val="24"/>
          <w:szCs w:val="24"/>
          <w:lang w:eastAsia="ru-RU"/>
        </w:rPr>
        <w:t>, в редакции </w:t>
      </w:r>
      <w:hyperlink r:id="rId277"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28.11.2018 №241</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 Глава Дмитриевского района Курской области несет ответственность за деятельность структурных подразделений и органов Администрации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 xml:space="preserve">5. В случае, если Глава Дмитриевского района Курской области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 Дмитриевского района Курской </w:t>
      </w:r>
      <w:r w:rsidRPr="00E35537">
        <w:rPr>
          <w:rFonts w:ascii="Arial" w:eastAsia="Times New Roman" w:hAnsi="Arial" w:cs="Arial"/>
          <w:color w:val="000000"/>
          <w:sz w:val="24"/>
          <w:szCs w:val="24"/>
          <w:lang w:eastAsia="ru-RU"/>
        </w:rPr>
        <w:lastRenderedPageBreak/>
        <w:t>области на основании распоряжения Администрации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5 в редакции </w:t>
      </w:r>
      <w:hyperlink r:id="rId278" w:history="1">
        <w:r w:rsidRPr="00E35537">
          <w:rPr>
            <w:rFonts w:ascii="Arial" w:eastAsia="Times New Roman" w:hAnsi="Arial" w:cs="Arial"/>
            <w:color w:val="0000FF"/>
            <w:sz w:val="24"/>
            <w:szCs w:val="24"/>
            <w:lang w:eastAsia="ru-RU"/>
          </w:rPr>
          <w:t>Решений Представительского собрания Дмитриевского района Курской области от 10.07.2006 г. №50</w:t>
        </w:r>
      </w:hyperlink>
      <w:r w:rsidRPr="00E35537">
        <w:rPr>
          <w:rFonts w:ascii="Arial" w:eastAsia="Times New Roman" w:hAnsi="Arial" w:cs="Arial"/>
          <w:color w:val="000000"/>
          <w:sz w:val="24"/>
          <w:szCs w:val="24"/>
          <w:lang w:eastAsia="ru-RU"/>
        </w:rPr>
        <w:t>, от </w:t>
      </w:r>
      <w:hyperlink r:id="rId279" w:tgtFrame="_blank" w:history="1">
        <w:r w:rsidRPr="00E35537">
          <w:rPr>
            <w:rFonts w:ascii="Arial" w:eastAsia="Times New Roman" w:hAnsi="Arial" w:cs="Arial"/>
            <w:color w:val="0000FF"/>
            <w:sz w:val="24"/>
            <w:szCs w:val="24"/>
            <w:lang w:eastAsia="ru-RU"/>
          </w:rPr>
          <w:t>25.07.2018 №219</w:t>
        </w:r>
      </w:hyperlink>
      <w:r w:rsidRPr="00E35537">
        <w:rPr>
          <w:rFonts w:ascii="Arial" w:eastAsia="Times New Roman" w:hAnsi="Arial" w:cs="Arial"/>
          <w:color w:val="000000"/>
          <w:sz w:val="24"/>
          <w:szCs w:val="24"/>
          <w:lang w:eastAsia="ru-RU"/>
        </w:rPr>
        <w:t>, от</w:t>
      </w:r>
      <w:r w:rsidRPr="00E35537">
        <w:rPr>
          <w:rFonts w:ascii="Arial" w:eastAsia="Times New Roman" w:hAnsi="Arial" w:cs="Arial"/>
          <w:color w:val="0000FF"/>
          <w:sz w:val="24"/>
          <w:szCs w:val="24"/>
          <w:lang w:eastAsia="ru-RU"/>
        </w:rPr>
        <w:t> </w:t>
      </w:r>
      <w:hyperlink r:id="rId280" w:tgtFrame="_blank" w:history="1">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6. Глава Дмитриевского района Курской области подконтролен и подотчетен населению и Представительному Собранию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6 введена </w:t>
      </w:r>
      <w:hyperlink r:id="rId281"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25.07.2018 №219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i/>
          <w:iCs/>
          <w:color w:val="000000"/>
          <w:sz w:val="24"/>
          <w:szCs w:val="24"/>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b/>
          <w:bCs/>
          <w:color w:val="000000"/>
          <w:sz w:val="26"/>
          <w:szCs w:val="26"/>
          <w:lang w:eastAsia="ru-RU"/>
        </w:rPr>
        <w:t>Статья 20.1 Гарантии для Главы Дмитриевского района Курской области, осуществляющего полномочия выборного должностного лица </w:t>
      </w:r>
      <w:r w:rsidRPr="00E35537">
        <w:rPr>
          <w:rFonts w:ascii="Arial" w:eastAsia="Times New Roman" w:hAnsi="Arial" w:cs="Arial"/>
          <w:b/>
          <w:bCs/>
          <w:color w:val="000000"/>
          <w:sz w:val="24"/>
          <w:szCs w:val="24"/>
          <w:lang w:eastAsia="ru-RU"/>
        </w:rPr>
        <w:t>местного самоуправления Дмитриевского района</w:t>
      </w:r>
      <w:r w:rsidRPr="00E35537">
        <w:rPr>
          <w:rFonts w:ascii="Arial" w:eastAsia="Times New Roman" w:hAnsi="Arial" w:cs="Arial"/>
          <w:b/>
          <w:bCs/>
          <w:color w:val="000000"/>
          <w:sz w:val="26"/>
          <w:szCs w:val="26"/>
          <w:lang w:eastAsia="ru-RU"/>
        </w:rPr>
        <w:t> на постоянной основе</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(наименование статьи 20.1 изложено </w:t>
      </w:r>
      <w:hyperlink r:id="rId282"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от 04.02.2020 №45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(статья 20.1 введена </w:t>
      </w:r>
      <w:hyperlink r:id="rId283"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09.07.2013 года № 201</w:t>
        </w:r>
      </w:hyperlink>
      <w:r w:rsidRPr="00E35537">
        <w:rPr>
          <w:rFonts w:ascii="Arial" w:eastAsia="Times New Roman" w:hAnsi="Arial" w:cs="Arial"/>
          <w:color w:val="000000"/>
          <w:sz w:val="24"/>
          <w:szCs w:val="24"/>
          <w:lang w:eastAsia="ru-RU"/>
        </w:rPr>
        <w:t>)</w:t>
      </w:r>
    </w:p>
    <w:p w:rsidR="00E35537" w:rsidRPr="00E35537" w:rsidRDefault="00E35537" w:rsidP="00E35537">
      <w:pPr>
        <w:numPr>
          <w:ilvl w:val="0"/>
          <w:numId w:val="1"/>
        </w:numPr>
        <w:spacing w:after="0" w:line="240" w:lineRule="auto"/>
        <w:ind w:left="0" w:firstLine="709"/>
        <w:jc w:val="both"/>
        <w:rPr>
          <w:rFonts w:ascii="Arial" w:eastAsia="Times New Roman" w:hAnsi="Arial" w:cs="Arial"/>
          <w:color w:val="000000"/>
          <w:sz w:val="24"/>
          <w:szCs w:val="24"/>
          <w:lang w:eastAsia="ru-RU"/>
        </w:rPr>
      </w:pPr>
      <w:r w:rsidRPr="00E35537">
        <w:rPr>
          <w:rFonts w:ascii="Times New Roman" w:eastAsia="Times New Roman" w:hAnsi="Times New Roman" w:cs="Times New Roman"/>
          <w:color w:val="000000"/>
          <w:sz w:val="14"/>
          <w:szCs w:val="14"/>
          <w:lang w:eastAsia="ru-RU"/>
        </w:rPr>
        <w:t>              </w:t>
      </w:r>
      <w:r w:rsidRPr="00E35537">
        <w:rPr>
          <w:rFonts w:ascii="Arial" w:eastAsia="Times New Roman" w:hAnsi="Arial" w:cs="Arial"/>
          <w:color w:val="000000"/>
          <w:sz w:val="24"/>
          <w:szCs w:val="24"/>
          <w:lang w:eastAsia="ru-RU"/>
        </w:rPr>
        <w:t>Главе  Дмитриевского района Курской области, осуществляющему полномочия выборного должностного лица </w:t>
      </w:r>
      <w:r w:rsidRPr="00E35537">
        <w:rPr>
          <w:rFonts w:ascii="Arial" w:eastAsia="Times New Roman" w:hAnsi="Arial" w:cs="Arial"/>
          <w:color w:val="000000"/>
          <w:sz w:val="24"/>
          <w:szCs w:val="24"/>
          <w:shd w:val="clear" w:color="auto" w:fill="FFFFFF"/>
          <w:lang w:eastAsia="ru-RU"/>
        </w:rPr>
        <w:t>местного самоуправления Дмитриевского района</w:t>
      </w:r>
      <w:r w:rsidRPr="00E35537">
        <w:rPr>
          <w:rFonts w:ascii="Arial" w:eastAsia="Times New Roman" w:hAnsi="Arial" w:cs="Arial"/>
          <w:color w:val="000000"/>
          <w:sz w:val="24"/>
          <w:szCs w:val="24"/>
          <w:lang w:eastAsia="ru-RU"/>
        </w:rPr>
        <w:t> на постоянной основе, гарантируются: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(абзац 1 изложен </w:t>
      </w:r>
      <w:hyperlink r:id="rId284"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от 04.02.2020 №45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условия осуществления деятельности, обеспечивающие исполнение должностных полномочий в соответствии с муниципальными правовыми актами;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своевременная выплата вознаграждения, условия и размер которого определяются органами местного самоуправления Дмитриевского района самостоятельно в соответствии с федеральным законодательством;</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285"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25.07.2018 №219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ежегодный основной оплачиваемый отпуск;</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 ежегодный дополнительный оплачиваемый отпуск на условиях, в порядке и размере, определяемых правовыми актами органов местного самоуправления Дмитриевского района в соответствии с трудовым законодательством;</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286"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25.07.2018 №219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5) право на получение и распространение информации (обеспечение документами, информационными и справочными материалами, в том числе поступающими в официальном порядке в органы местного самоуправления Дмитриевского района, а также возможности регулярно информировать население Дмитриевского района о своей деятельности в порядке, установленном муниципальным правовым актом, на получение и распространение иной информации) в соответствии с федеральным законодательством, законодательством Курской области, муниципальными правовыми актами;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287"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25.07.2018 №219</w:t>
        </w:r>
      </w:hyperlink>
      <w:r w:rsidRPr="00E35537">
        <w:rPr>
          <w:rFonts w:ascii="Arial" w:eastAsia="Times New Roman" w:hAnsi="Arial" w:cs="Arial"/>
          <w:color w:val="0000FF"/>
          <w:sz w:val="24"/>
          <w:szCs w:val="24"/>
          <w:lang w:eastAsia="ru-RU"/>
        </w:rPr>
        <w:t>, </w:t>
      </w:r>
      <w:r w:rsidRPr="00E35537">
        <w:rPr>
          <w:rFonts w:ascii="Arial" w:eastAsia="Times New Roman" w:hAnsi="Arial" w:cs="Arial"/>
          <w:color w:val="000000"/>
          <w:sz w:val="24"/>
          <w:szCs w:val="24"/>
          <w:lang w:eastAsia="ru-RU"/>
        </w:rPr>
        <w:t>от</w:t>
      </w:r>
      <w:r w:rsidRPr="00E35537">
        <w:rPr>
          <w:rFonts w:ascii="Arial" w:eastAsia="Times New Roman" w:hAnsi="Arial" w:cs="Arial"/>
          <w:color w:val="0000FF"/>
          <w:sz w:val="24"/>
          <w:szCs w:val="24"/>
          <w:lang w:eastAsia="ru-RU"/>
        </w:rPr>
        <w:t> </w:t>
      </w:r>
      <w:hyperlink r:id="rId288" w:tgtFrame="_blank" w:history="1">
        <w:r w:rsidRPr="00E35537">
          <w:rPr>
            <w:rFonts w:ascii="Arial" w:eastAsia="Times New Roman" w:hAnsi="Arial" w:cs="Arial"/>
            <w:color w:val="0000FF"/>
            <w:sz w:val="24"/>
            <w:szCs w:val="24"/>
            <w:lang w:eastAsia="ru-RU"/>
          </w:rPr>
          <w:t>02.10.2020 №70</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6) возмещение расходов, связанных со служебными командировками, на условиях и в порядке, определенных муниципальными правовыми актами в соответствии с федеральным законодательством;</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7) в соответствии с федеральным законодательством, законодательством Курской области право на ежемесячную доплату к страховой пенсии по старости (инвалидности) на условиях и в порядке, определенных </w:t>
      </w:r>
      <w:hyperlink r:id="rId289" w:tgtFrame="_blank" w:history="1">
        <w:r w:rsidRPr="00E35537">
          <w:rPr>
            <w:rFonts w:ascii="Arial" w:eastAsia="Times New Roman" w:hAnsi="Arial" w:cs="Arial"/>
            <w:color w:val="0000FF"/>
            <w:sz w:val="24"/>
            <w:szCs w:val="24"/>
            <w:lang w:eastAsia="ru-RU"/>
          </w:rPr>
          <w:t>Законом Курской области от 11 декабря 1998 года №35-ЗКО «О гарантиях осуществления главами муниципальных образований полномочий выборных должностных лиц местного самоуправления на постоянной основе»</w:t>
        </w:r>
      </w:hyperlink>
      <w:r w:rsidRPr="00E35537">
        <w:rPr>
          <w:rFonts w:ascii="Arial" w:eastAsia="Times New Roman" w:hAnsi="Arial" w:cs="Arial"/>
          <w:color w:val="000000"/>
          <w:sz w:val="24"/>
          <w:szCs w:val="24"/>
          <w:lang w:eastAsia="ru-RU"/>
        </w:rPr>
        <w:t> (далее - Закон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290"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27.11.2015 года № 71</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В соответствии с федеральным законодательством, законодательством Курской области Главе  Дмитриевского района Курской области, осуществляющему полномочия выборного должностного лица местного самоуправления Дмитриевского района на постоянной основе, предоставляется право на дополнительные гарантии на условиях и  в порядке, определенных Законом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(часть 2 изложена </w:t>
      </w:r>
      <w:hyperlink r:id="rId291"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от 04.02.2020 №45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21. Досрочное прекращение полномочий Главы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Полномочия Главы Дмитриевского района Курской области прекращаются досрочно в случаях, предусмотренных частью 1 статьи 30 </w:t>
      </w:r>
      <w:hyperlink r:id="rId292" w:tgtFrame="_blank" w:history="1">
        <w:r w:rsidRPr="00E35537">
          <w:rPr>
            <w:rFonts w:ascii="Arial" w:eastAsia="Times New Roman" w:hAnsi="Arial" w:cs="Arial"/>
            <w:color w:val="0000FF"/>
            <w:sz w:val="24"/>
            <w:szCs w:val="24"/>
            <w:lang w:eastAsia="ru-RU"/>
          </w:rPr>
          <w:t>Федерального закона от 20 марта 2025 года № 33-ФЗ</w:t>
        </w:r>
      </w:hyperlink>
      <w:r w:rsidRPr="00E35537">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а также в следующих случаях:</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утрата доверия Президента Российской Федерации;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удаление в отставку;</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отрешение от должности;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5) преобразование муниципального образования «Дмитриевский муниципальный район» Курской области, осуществляемое в соответствии с частями 6 и 7 статьи 12 </w:t>
      </w:r>
      <w:hyperlink r:id="rId293" w:tgtFrame="_blank" w:history="1">
        <w:r w:rsidRPr="00E35537">
          <w:rPr>
            <w:rFonts w:ascii="Arial" w:eastAsia="Times New Roman" w:hAnsi="Arial" w:cs="Arial"/>
            <w:color w:val="0000FF"/>
            <w:sz w:val="24"/>
            <w:szCs w:val="24"/>
            <w:lang w:eastAsia="ru-RU"/>
          </w:rPr>
          <w:t>Федерального закона от 20 марта 2025 года № 33-ФЗ</w:t>
        </w:r>
      </w:hyperlink>
      <w:r w:rsidRPr="00E35537">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6) увеличение численности избирателей муниципального образования «Дмитриевский муниципальный район» Курской области более чем на 25 процентов;</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7) нарушение срока издания муниципального правового акта, необходимого для реализации решения, принятого путем прямого волеизъявления населения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Решение о досрочном прекращении полномочий Главы Дмитриевского района Курской области принимается в соответствии с федеральным законодательством.</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Полномочия Главы Дмитриевского района Курской области прекращаются досрочно со дня вступления в силу соответствующего решения.</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(часть 1 в редакции </w:t>
      </w:r>
      <w:hyperlink r:id="rId294"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w:t>
        </w:r>
        <w:r w:rsidRPr="00E35537">
          <w:rPr>
            <w:rFonts w:ascii="Arial" w:eastAsia="Times New Roman" w:hAnsi="Arial" w:cs="Arial"/>
            <w:color w:val="000000"/>
            <w:sz w:val="24"/>
            <w:szCs w:val="24"/>
            <w:lang w:eastAsia="ru-RU"/>
          </w:rPr>
          <w:t> от </w:t>
        </w:r>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w:t>
      </w:r>
      <w:r w:rsidRPr="00E35537">
        <w:rPr>
          <w:rFonts w:ascii="Arial" w:eastAsia="Times New Roman" w:hAnsi="Arial" w:cs="Arial"/>
          <w:color w:val="000000"/>
          <w:sz w:val="16"/>
          <w:szCs w:val="16"/>
          <w:vertAlign w:val="superscript"/>
          <w:lang w:eastAsia="ru-RU"/>
        </w:rPr>
        <w:t>1 </w:t>
      </w:r>
      <w:r w:rsidRPr="00E35537">
        <w:rPr>
          <w:rFonts w:ascii="Arial" w:eastAsia="Times New Roman" w:hAnsi="Arial" w:cs="Arial"/>
          <w:color w:val="000000"/>
          <w:sz w:val="24"/>
          <w:szCs w:val="24"/>
          <w:lang w:eastAsia="ru-RU"/>
        </w:rPr>
        <w:t>(часть 1</w:t>
      </w:r>
      <w:r w:rsidRPr="00E35537">
        <w:rPr>
          <w:rFonts w:ascii="Arial" w:eastAsia="Times New Roman" w:hAnsi="Arial" w:cs="Arial"/>
          <w:color w:val="000000"/>
          <w:sz w:val="16"/>
          <w:szCs w:val="16"/>
          <w:vertAlign w:val="superscript"/>
          <w:lang w:eastAsia="ru-RU"/>
        </w:rPr>
        <w:t>1</w:t>
      </w:r>
      <w:r w:rsidRPr="00E35537">
        <w:rPr>
          <w:rFonts w:ascii="Arial" w:eastAsia="Times New Roman" w:hAnsi="Arial" w:cs="Arial"/>
          <w:color w:val="000000"/>
          <w:sz w:val="24"/>
          <w:szCs w:val="24"/>
          <w:lang w:eastAsia="ru-RU"/>
        </w:rPr>
        <w:t> введена </w:t>
      </w:r>
      <w:hyperlink r:id="rId295"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09.07.2013 года № 201</w:t>
        </w:r>
      </w:hyperlink>
      <w:r w:rsidRPr="00E35537">
        <w:rPr>
          <w:rFonts w:ascii="Arial" w:eastAsia="Times New Roman" w:hAnsi="Arial" w:cs="Arial"/>
          <w:color w:val="0000FF"/>
          <w:sz w:val="24"/>
          <w:szCs w:val="24"/>
          <w:lang w:eastAsia="ru-RU"/>
        </w:rPr>
        <w:t>, </w:t>
      </w:r>
      <w:r w:rsidRPr="00E35537">
        <w:rPr>
          <w:rFonts w:ascii="Arial" w:eastAsia="Times New Roman" w:hAnsi="Arial" w:cs="Arial"/>
          <w:color w:val="000000"/>
          <w:sz w:val="24"/>
          <w:szCs w:val="24"/>
          <w:lang w:eastAsia="ru-RU"/>
        </w:rPr>
        <w:t>часть 1</w:t>
      </w:r>
      <w:r w:rsidRPr="00E35537">
        <w:rPr>
          <w:rFonts w:ascii="Arial" w:eastAsia="Times New Roman" w:hAnsi="Arial" w:cs="Arial"/>
          <w:color w:val="000000"/>
          <w:sz w:val="16"/>
          <w:szCs w:val="16"/>
          <w:vertAlign w:val="superscript"/>
          <w:lang w:eastAsia="ru-RU"/>
        </w:rPr>
        <w:t>1</w:t>
      </w:r>
      <w:r w:rsidRPr="00E35537">
        <w:rPr>
          <w:rFonts w:ascii="Arial" w:eastAsia="Times New Roman" w:hAnsi="Arial" w:cs="Arial"/>
          <w:color w:val="000000"/>
          <w:sz w:val="24"/>
          <w:szCs w:val="24"/>
          <w:lang w:eastAsia="ru-RU"/>
        </w:rPr>
        <w:t> утратила силу </w:t>
      </w:r>
      <w:hyperlink r:id="rId296"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w:t>
        </w:r>
        <w:r w:rsidRPr="00E35537">
          <w:rPr>
            <w:rFonts w:ascii="Arial" w:eastAsia="Times New Roman" w:hAnsi="Arial" w:cs="Arial"/>
            <w:color w:val="000000"/>
            <w:sz w:val="24"/>
            <w:szCs w:val="24"/>
            <w:lang w:eastAsia="ru-RU"/>
          </w:rPr>
          <w:t> от </w:t>
        </w:r>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2. (часть 2 утратила силу </w:t>
      </w:r>
      <w:hyperlink r:id="rId297"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28.04.2016 года № 93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В случае досрочного прекращения полномочий Главы Дмитриевского района Курской области избрание Главы Дмитриевского района Курской области, избираемого Представительным Собранием Дмитриевского района Курской области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При этом  если до истечения срока полномочий  Представительного Собрания Дмитриевского района Курской области осталось менее шести месяцев, избрание  Главы Дмитриевского района Курской области Представительным  Собранием Дмитриевского района Курской области из числа кандидатов, представленных конкурсной комиссией по результатам конкурса,  осуществляется в течение трёх месяцев со дня  избрания Представительного Собрания Дмитриевского района Курской области  в правомочном составе.</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3 в новой редакции </w:t>
      </w:r>
      <w:hyperlink r:id="rId298"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22.11.2017 года № 179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4. В случае, если Глава Дмитриевского района Курской области, полномочия которого прекращены досрочно на основании правового акта Губернатора Курской области об отрешении на должности Главы Дмитриевского района Курской области либо на основании решения  Представительного Собрания Дмитриевского района Курской области об удалении Главы Дмитриевского района Курской области в отставку, обжалует данные правовой акт или решение в судебном порядке, Представительное Собрание Дмитриевского района Курской области не вправе  принимать решение об избрании Главы Дмитриевского района Курской области, избираемого Представительным Собранием Дмитриевского  района Курской области из числа кандидатов, представленных конкурсной комиссией по результатам конкурса, до вступления решения суда в законную силу.</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(часть 4 в новой редакции </w:t>
      </w:r>
      <w:hyperlink r:id="rId299"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25.07.2018 №219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4"/>
          <w:szCs w:val="24"/>
          <w:lang w:eastAsia="ru-RU"/>
        </w:rPr>
        <w:t> </w:t>
      </w:r>
    </w:p>
    <w:p w:rsidR="00E35537" w:rsidRPr="00E35537" w:rsidRDefault="00E35537" w:rsidP="00E35537">
      <w:pPr>
        <w:spacing w:after="0" w:line="240" w:lineRule="auto"/>
        <w:ind w:firstLine="709"/>
        <w:jc w:val="both"/>
        <w:outlineLvl w:val="3"/>
        <w:rPr>
          <w:rFonts w:ascii="Arial" w:eastAsia="Times New Roman" w:hAnsi="Arial" w:cs="Arial"/>
          <w:b/>
          <w:bCs/>
          <w:color w:val="000000"/>
          <w:sz w:val="26"/>
          <w:szCs w:val="26"/>
          <w:lang w:eastAsia="ru-RU"/>
        </w:rPr>
      </w:pPr>
      <w:r w:rsidRPr="00E35537">
        <w:rPr>
          <w:rFonts w:ascii="Arial" w:eastAsia="Times New Roman" w:hAnsi="Arial" w:cs="Arial"/>
          <w:b/>
          <w:bCs/>
          <w:color w:val="000000"/>
          <w:sz w:val="26"/>
          <w:szCs w:val="26"/>
          <w:lang w:eastAsia="ru-RU"/>
        </w:rPr>
        <w:t>Статья 21.1. Удаление Главы Дмитриевского Курской области района в отставку</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(статья 21.1 введена </w:t>
      </w:r>
      <w:hyperlink r:id="rId300"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09.12.2009 г. №16</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Представительное Собрание Дмитриевского района Курской области в соответствии с федеральным законодательством вправе удалить Главу Дмитриевского района Курской области в отставку по инициативе депутатов Представительного Собрания Дмитриевского района Курской области или по инициативе Губернатора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(часть 1 в редакции </w:t>
      </w:r>
      <w:hyperlink r:id="rId301"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w:t>
        </w:r>
        <w:r w:rsidRPr="00E35537">
          <w:rPr>
            <w:rFonts w:ascii="Arial" w:eastAsia="Times New Roman" w:hAnsi="Arial" w:cs="Arial"/>
            <w:color w:val="000000"/>
            <w:sz w:val="24"/>
            <w:szCs w:val="24"/>
            <w:lang w:eastAsia="ru-RU"/>
          </w:rPr>
          <w:t>от </w:t>
        </w:r>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Основаниями для удаления Главы Дмитриевского района Курской области в отставку являются: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решения, действия (бездействие) Главы Дмитриевского района Курской области, повлекшие (повлекшее) за собой наступление последствий, предусмотренных пунктами 2 и 3 части 1 статьи 38 </w:t>
      </w:r>
      <w:hyperlink r:id="rId302" w:tgtFrame="_blank" w:history="1">
        <w:r w:rsidRPr="00E35537">
          <w:rPr>
            <w:rFonts w:ascii="Arial" w:eastAsia="Times New Roman" w:hAnsi="Arial" w:cs="Arial"/>
            <w:color w:val="0000FF"/>
            <w:sz w:val="24"/>
            <w:szCs w:val="24"/>
            <w:lang w:eastAsia="ru-RU"/>
          </w:rPr>
          <w:t>Федерального закона от 20 марта 2025 года № 33-ФЗ</w:t>
        </w:r>
      </w:hyperlink>
      <w:r w:rsidRPr="00E35537">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w:t>
      </w:r>
      <w:r w:rsidRPr="00E35537">
        <w:rPr>
          <w:rFonts w:ascii="Arial" w:eastAsia="Times New Roman" w:hAnsi="Arial" w:cs="Arial"/>
          <w:color w:val="000000"/>
          <w:sz w:val="24"/>
          <w:szCs w:val="24"/>
          <w:lang w:eastAsia="ru-RU"/>
        </w:rPr>
        <w:lastRenderedPageBreak/>
        <w:t>Дмитриевского района, осуществлению полномочий, предусмотренных </w:t>
      </w:r>
      <w:hyperlink r:id="rId303" w:tgtFrame="_blank" w:history="1">
        <w:r w:rsidRPr="00E35537">
          <w:rPr>
            <w:rFonts w:ascii="Arial" w:eastAsia="Times New Roman" w:hAnsi="Arial" w:cs="Arial"/>
            <w:color w:val="0000FF"/>
            <w:sz w:val="24"/>
            <w:szCs w:val="24"/>
            <w:lang w:eastAsia="ru-RU"/>
          </w:rPr>
          <w:t>Федеральным законом от 20 марта 2025 года № ЗЗ-ФЗ</w:t>
        </w:r>
      </w:hyperlink>
      <w:r w:rsidRPr="00E35537">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другими федеральными законами, настоящим </w:t>
      </w:r>
      <w:hyperlink r:id="rId304" w:tgtFrame="_blank" w:history="1">
        <w:r w:rsidRPr="00E35537">
          <w:rPr>
            <w:rFonts w:ascii="Arial" w:eastAsia="Times New Roman" w:hAnsi="Arial" w:cs="Arial"/>
            <w:color w:val="0000FF"/>
            <w:sz w:val="24"/>
            <w:szCs w:val="24"/>
            <w:lang w:eastAsia="ru-RU"/>
          </w:rPr>
          <w:t>Уставом</w:t>
        </w:r>
      </w:hyperlink>
      <w:r w:rsidRPr="00E35537">
        <w:rPr>
          <w:rFonts w:ascii="Arial" w:eastAsia="Times New Roman" w:hAnsi="Arial" w:cs="Arial"/>
          <w:color w:val="000000"/>
          <w:sz w:val="24"/>
          <w:szCs w:val="24"/>
          <w:lang w:eastAsia="ru-RU"/>
        </w:rPr>
        <w:t>,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3)неудовлетворительная оценка деятельности Главы Дмитриевского района Курской области Представительным Собранием Дмитриевского района Курской области по результатам его ежегодного отчета перед Представительным Собранием Дмитриевского района Курской области, данная два раза подряд;</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w:t>
      </w:r>
      <w:hyperlink r:id="rId305" w:tgtFrame="_blank" w:history="1">
        <w:r w:rsidRPr="00E35537">
          <w:rPr>
            <w:rFonts w:ascii="Arial" w:eastAsia="Times New Roman" w:hAnsi="Arial" w:cs="Arial"/>
            <w:color w:val="0000FF"/>
            <w:sz w:val="24"/>
            <w:szCs w:val="24"/>
            <w:lang w:eastAsia="ru-RU"/>
          </w:rPr>
          <w:t>от 20 марта 2025 года № 33-ФЗ</w:t>
        </w:r>
      </w:hyperlink>
      <w:r w:rsidRPr="00E35537">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5) допущение Главой Дмитриевского района Курской области, Администрацией Дмитриевского района Курской области, иными органами и должностными лицами местного самоуправления Дмитриевского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6) систематическое недостижение показателей эффективности деятельности органов местного самоуправления.</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(часть 2 в редакции </w:t>
      </w:r>
      <w:hyperlink r:id="rId306"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w:t>
        </w:r>
        <w:r w:rsidRPr="00E35537">
          <w:rPr>
            <w:rFonts w:ascii="Arial" w:eastAsia="Times New Roman" w:hAnsi="Arial" w:cs="Arial"/>
            <w:color w:val="000000"/>
            <w:sz w:val="24"/>
            <w:szCs w:val="24"/>
            <w:lang w:eastAsia="ru-RU"/>
          </w:rPr>
          <w:t>от </w:t>
        </w:r>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Инициатива депутатов Представительного Собрания Дмитриевского района Курской области об удалении Главы Дмитриевского района Курской области в отставку, выдвинутая не менее чем одной третью от установленной численности депутатов Представительного Собрания Дмитриевского района Курской области, оформляется в виде обращения, которое вносится в Представительное Собрание Дмитриевского района Курской области. Указанное обращение вносится вместе с проектом решения Представительного Собрания Дмитриевского района Курской области об удалении Главы Дмитриевского района Курской области в отставку. О выдвижении данной инициативы Глава Дмитриевского района Курской области и Губернатор Курской области уведомляются не позднее дня, следующего за днем внесения указанного обращения в Представительное Собрание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 Рассмотрение инициативы депутатов Представительного Собрания Дмитриевского района Курской области об удалении Главы Дмитриевского района Курской области в отставку осуществляется с учетом мнения Губернатора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 xml:space="preserve">5. В соответствии с федеральным законодательством в случае, если при рассмотрении инициативы депутатов Представительного Собрания Дмитриевского района Курской области об удалении Главы Дмитриевского района Курской области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w:t>
      </w:r>
      <w:r w:rsidRPr="00E35537">
        <w:rPr>
          <w:rFonts w:ascii="Arial" w:eastAsia="Times New Roman" w:hAnsi="Arial" w:cs="Arial"/>
          <w:color w:val="000000"/>
          <w:sz w:val="24"/>
          <w:szCs w:val="24"/>
          <w:lang w:eastAsia="ru-RU"/>
        </w:rPr>
        <w:lastRenderedPageBreak/>
        <w:t>федеральными законами и законами Курской области, и (или) решений, действий (бездействия) Главы Дмитриевского района Курской области, повлекших (повлекшего) наступление последствий, предусмотренных пунктами 2 и 3 части 1 статьи 38 </w:t>
      </w:r>
      <w:hyperlink r:id="rId307" w:tgtFrame="_blank" w:history="1">
        <w:r w:rsidRPr="00E35537">
          <w:rPr>
            <w:rFonts w:ascii="Arial" w:eastAsia="Times New Roman" w:hAnsi="Arial" w:cs="Arial"/>
            <w:color w:val="0000FF"/>
            <w:sz w:val="24"/>
            <w:szCs w:val="24"/>
            <w:lang w:eastAsia="ru-RU"/>
          </w:rPr>
          <w:t>Федерального закона от 20 марта 2025 года № 33-ФЗ</w:t>
        </w:r>
      </w:hyperlink>
      <w:r w:rsidRPr="00E35537">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решение об удалении Главы Дмитриевского района Курской области в отставку может быть принято только при согласии Губернатора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(часть 5 в редакции </w:t>
      </w:r>
      <w:hyperlink r:id="rId308"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w:t>
        </w:r>
        <w:r w:rsidRPr="00E35537">
          <w:rPr>
            <w:rFonts w:ascii="Arial" w:eastAsia="Times New Roman" w:hAnsi="Arial" w:cs="Arial"/>
            <w:color w:val="000000"/>
            <w:sz w:val="24"/>
            <w:szCs w:val="24"/>
            <w:lang w:eastAsia="ru-RU"/>
          </w:rPr>
          <w:t>от </w:t>
        </w:r>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6. Инициатива Губернатора Курской области об удалении Главы Дмитриевского района Курской области в отставку оформляется в виде обращения, которое вносится в Представительное Собрание Дмитриевского района Курской области вместе с проектом соответствующего решения Представительного Собрания Дмитриевского района Курской области. О выдвижении данной инициативы Глава Дмитриевского района Курской области уведомляется не позднее дня, следующего за днем внесения указанного обращения в Представительное Собрание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6</w:t>
      </w:r>
      <w:r w:rsidRPr="00E35537">
        <w:rPr>
          <w:rFonts w:ascii="Arial" w:eastAsia="Times New Roman" w:hAnsi="Arial" w:cs="Arial"/>
          <w:color w:val="000000"/>
          <w:sz w:val="16"/>
          <w:szCs w:val="16"/>
          <w:vertAlign w:val="superscript"/>
          <w:lang w:eastAsia="ru-RU"/>
        </w:rPr>
        <w:t>1</w:t>
      </w:r>
      <w:r w:rsidRPr="00E35537">
        <w:rPr>
          <w:rFonts w:ascii="Arial" w:eastAsia="Times New Roman" w:hAnsi="Arial" w:cs="Arial"/>
          <w:color w:val="000000"/>
          <w:sz w:val="24"/>
          <w:szCs w:val="24"/>
          <w:lang w:eastAsia="ru-RU"/>
        </w:rPr>
        <w:t> В соответствии с федеральным законодательством инициатива об удалении главы муниципального образования в отставку по основанию, предусмотренному пунктом 6 части 2 настоящей статьи, вносится в Представительное Собрание Дмитриевского района Курской области Губернатором Курской области. При этом такая инициатива может быть внесена в Представительное Собрание Дмитриевского района Курской области Губернатором Курской области не ранее чем через один год со дня вступления в должность Главы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(статья 21</w:t>
      </w:r>
      <w:r w:rsidRPr="00E35537">
        <w:rPr>
          <w:rFonts w:ascii="Arial" w:eastAsia="Times New Roman" w:hAnsi="Arial" w:cs="Arial"/>
          <w:color w:val="000000"/>
          <w:sz w:val="16"/>
          <w:szCs w:val="16"/>
          <w:vertAlign w:val="superscript"/>
          <w:lang w:eastAsia="ru-RU"/>
        </w:rPr>
        <w:t>1</w:t>
      </w:r>
      <w:r w:rsidRPr="00E35537">
        <w:rPr>
          <w:rFonts w:ascii="Arial" w:eastAsia="Times New Roman" w:hAnsi="Arial" w:cs="Arial"/>
          <w:color w:val="000000"/>
          <w:sz w:val="24"/>
          <w:szCs w:val="24"/>
          <w:lang w:eastAsia="ru-RU"/>
        </w:rPr>
        <w:t> дополнена частью 6</w:t>
      </w:r>
      <w:r w:rsidRPr="00E35537">
        <w:rPr>
          <w:rFonts w:ascii="Arial" w:eastAsia="Times New Roman" w:hAnsi="Arial" w:cs="Arial"/>
          <w:color w:val="000000"/>
          <w:sz w:val="16"/>
          <w:szCs w:val="16"/>
          <w:vertAlign w:val="superscript"/>
          <w:lang w:eastAsia="ru-RU"/>
        </w:rPr>
        <w:t>1</w:t>
      </w:r>
      <w:r w:rsidRPr="00E35537">
        <w:rPr>
          <w:rFonts w:ascii="Arial" w:eastAsia="Times New Roman" w:hAnsi="Arial" w:cs="Arial"/>
          <w:color w:val="000000"/>
          <w:sz w:val="24"/>
          <w:szCs w:val="24"/>
          <w:lang w:eastAsia="ru-RU"/>
        </w:rPr>
        <w:t> </w:t>
      </w:r>
      <w:hyperlink r:id="rId309"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w:t>
        </w:r>
        <w:r w:rsidRPr="00E35537">
          <w:rPr>
            <w:rFonts w:ascii="Arial" w:eastAsia="Times New Roman" w:hAnsi="Arial" w:cs="Arial"/>
            <w:color w:val="000000"/>
            <w:sz w:val="24"/>
            <w:szCs w:val="24"/>
            <w:lang w:eastAsia="ru-RU"/>
          </w:rPr>
          <w:t> от </w:t>
        </w:r>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7. Рассмотрение инициативы депутатов Представительного Собрания Дмитриевского района Курской области, Губернатора Курской области об удалении Главы Дмитриевского района Курской области в отставку осуществляется Представительным Собранием Дмитриевского района Курской области в течение одного месяца со дня внесения соответствующего обращения.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8. Решение Представительного Собрания Дмитриевского района Курской области об удалении Главы Дмитриевского района Курской области в отставку считается принятым, если за него проголосовало не менее двух третей от установленной численности депутатов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9. Решение Представительного Собрания Дмитриевского района Курской области об удалении Главы Дмитриевского района Курской области в отставку подписывается Председателем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310"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25.07.2018 №219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10. При рассмотрении и принятии Представительным Собранием Дмитриевского района Курской области решения об удалении Главы Дмитриевского района Курской области в отставку должны быть обеспечены:</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Собрания Дмитриевского района Курской области или Губернатора Курской области и с проектом решения Представительного Собрания Дмитриевского района Курской области об удалении его в отставку;</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2) предоставление ему возможности дать депутатам Представительного Собрания Дмитриевского района Курской области объяснения по поводу обстоятельств, выдвигаемых в качестве основания для удаления в отставку.</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11. В случае, если Глава Дмитриевского района Курской области не согласен с решением Представительного Собрания Дмитриевского района Курской области об удалении его в отставку, он вправе в письменном виде изложить свое особое мнение.</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12. Решение Представительного Собрания Дмитриевского района Курской области об удалении Главы Дмитриевского района Курской области в отставку подлежит официальному опубликованию (обнародованию) не позднее чем через пять дней со дня его принятия. В случае, если Глава Дмитриевского района Курской области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13. В случае, если инициатива депутатов Представительного Собрания Дмитриевского района Курской области или Губернатора Курской области об удалении Главы Дмитриевского района Курской области в отставку отклонена Представительным Собранием Дмитриевского района Курской области, вопрос об удалении Главы Дмитриевского района Курской области в отставку может быть вынесен на повторное рассмотрение Представительного Собрания Дмитриевского района Курской области не ранее чем через два месяца со дня проведения заседания Представительного Собрания Дмитриевского района Курской области, на котором рассматривался указанный вопрос.</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14. Глава Дмитриевского района Курской области, в отношении которого Представительным Собранием Дмитриевского района Курской области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311"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25.04.2017 года № 157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(абзац 2 части 14 утратил силу </w:t>
      </w:r>
      <w:hyperlink r:id="rId312"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w:t>
        </w:r>
        <w:r w:rsidRPr="00E35537">
          <w:rPr>
            <w:rFonts w:ascii="Arial" w:eastAsia="Times New Roman" w:hAnsi="Arial" w:cs="Arial"/>
            <w:color w:val="000000"/>
            <w:sz w:val="24"/>
            <w:szCs w:val="24"/>
            <w:lang w:eastAsia="ru-RU"/>
          </w:rPr>
          <w:t>от </w:t>
        </w:r>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(часть 14 введена </w:t>
      </w:r>
      <w:hyperlink r:id="rId313"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15.12.2014 года № 28</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15. В случае досрочного прекращения полномочий Главы Дмитриевского района Курской области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Курской области в течение 10 дней назначает временно исполняющего полномочия Главы Дмитриевского района Курской области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(статья 21</w:t>
      </w:r>
      <w:r w:rsidRPr="00E35537">
        <w:rPr>
          <w:rFonts w:ascii="Arial" w:eastAsia="Times New Roman" w:hAnsi="Arial" w:cs="Arial"/>
          <w:color w:val="000000"/>
          <w:sz w:val="16"/>
          <w:szCs w:val="16"/>
          <w:vertAlign w:val="superscript"/>
          <w:lang w:eastAsia="ru-RU"/>
        </w:rPr>
        <w:t>1</w:t>
      </w:r>
      <w:r w:rsidRPr="00E35537">
        <w:rPr>
          <w:rFonts w:ascii="Arial" w:eastAsia="Times New Roman" w:hAnsi="Arial" w:cs="Arial"/>
          <w:color w:val="000000"/>
          <w:sz w:val="24"/>
          <w:szCs w:val="24"/>
          <w:lang w:eastAsia="ru-RU"/>
        </w:rPr>
        <w:t> дополнена частью 15 </w:t>
      </w:r>
      <w:hyperlink r:id="rId314"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w:t>
        </w:r>
        <w:r w:rsidRPr="00E35537">
          <w:rPr>
            <w:rFonts w:ascii="Arial" w:eastAsia="Times New Roman" w:hAnsi="Arial" w:cs="Arial"/>
            <w:color w:val="000000"/>
            <w:sz w:val="24"/>
            <w:szCs w:val="24"/>
            <w:lang w:eastAsia="ru-RU"/>
          </w:rPr>
          <w:t> от </w:t>
        </w:r>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4"/>
          <w:szCs w:val="24"/>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b/>
          <w:bCs/>
          <w:color w:val="000000"/>
          <w:sz w:val="26"/>
          <w:szCs w:val="26"/>
          <w:lang w:eastAsia="ru-RU"/>
        </w:rPr>
        <w:t>Статья 21</w:t>
      </w:r>
      <w:r w:rsidRPr="00E35537">
        <w:rPr>
          <w:rFonts w:ascii="Arial" w:eastAsia="Times New Roman" w:hAnsi="Arial" w:cs="Arial"/>
          <w:b/>
          <w:bCs/>
          <w:color w:val="000000"/>
          <w:sz w:val="17"/>
          <w:szCs w:val="17"/>
          <w:vertAlign w:val="superscript"/>
          <w:lang w:eastAsia="ru-RU"/>
        </w:rPr>
        <w:t>2 </w:t>
      </w:r>
      <w:r w:rsidRPr="00E35537">
        <w:rPr>
          <w:rFonts w:ascii="Arial" w:eastAsia="Times New Roman" w:hAnsi="Arial" w:cs="Arial"/>
          <w:color w:val="000000"/>
          <w:sz w:val="24"/>
          <w:szCs w:val="24"/>
          <w:lang w:eastAsia="ru-RU"/>
        </w:rPr>
        <w:t>(статья 21</w:t>
      </w:r>
      <w:r w:rsidRPr="00E35537">
        <w:rPr>
          <w:rFonts w:ascii="Arial" w:eastAsia="Times New Roman" w:hAnsi="Arial" w:cs="Arial"/>
          <w:color w:val="000000"/>
          <w:sz w:val="16"/>
          <w:szCs w:val="16"/>
          <w:vertAlign w:val="superscript"/>
          <w:lang w:eastAsia="ru-RU"/>
        </w:rPr>
        <w:t>2</w:t>
      </w:r>
      <w:r w:rsidRPr="00E35537">
        <w:rPr>
          <w:rFonts w:ascii="Arial" w:eastAsia="Times New Roman" w:hAnsi="Arial" w:cs="Arial"/>
          <w:color w:val="000000"/>
          <w:sz w:val="24"/>
          <w:szCs w:val="24"/>
          <w:lang w:eastAsia="ru-RU"/>
        </w:rPr>
        <w:t> введена </w:t>
      </w:r>
      <w:hyperlink r:id="rId315"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28.04.2016 года № 93</w:t>
        </w:r>
      </w:hyperlink>
      <w:r w:rsidRPr="00E35537">
        <w:rPr>
          <w:rFonts w:ascii="Arial" w:eastAsia="Times New Roman" w:hAnsi="Arial" w:cs="Arial"/>
          <w:color w:val="0000FF"/>
          <w:sz w:val="24"/>
          <w:szCs w:val="24"/>
          <w:lang w:eastAsia="ru-RU"/>
        </w:rPr>
        <w:t>, </w:t>
      </w:r>
      <w:r w:rsidRPr="00E35537">
        <w:rPr>
          <w:rFonts w:ascii="Arial" w:eastAsia="Times New Roman" w:hAnsi="Arial" w:cs="Arial"/>
          <w:color w:val="000000"/>
          <w:sz w:val="24"/>
          <w:szCs w:val="24"/>
          <w:lang w:eastAsia="ru-RU"/>
        </w:rPr>
        <w:t>статья 21</w:t>
      </w:r>
      <w:r w:rsidRPr="00E35537">
        <w:rPr>
          <w:rFonts w:ascii="Arial" w:eastAsia="Times New Roman" w:hAnsi="Arial" w:cs="Arial"/>
          <w:color w:val="000000"/>
          <w:sz w:val="16"/>
          <w:szCs w:val="16"/>
          <w:vertAlign w:val="superscript"/>
          <w:lang w:eastAsia="ru-RU"/>
        </w:rPr>
        <w:t>2 </w:t>
      </w:r>
      <w:r w:rsidRPr="00E35537">
        <w:rPr>
          <w:rFonts w:ascii="Arial" w:eastAsia="Times New Roman" w:hAnsi="Arial" w:cs="Arial"/>
          <w:color w:val="000000"/>
          <w:sz w:val="24"/>
          <w:szCs w:val="24"/>
          <w:lang w:eastAsia="ru-RU"/>
        </w:rPr>
        <w:t>утратила силу </w:t>
      </w:r>
      <w:hyperlink r:id="rId316"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w:t>
        </w:r>
        <w:r w:rsidRPr="00E35537">
          <w:rPr>
            <w:rFonts w:ascii="Arial" w:eastAsia="Times New Roman" w:hAnsi="Arial" w:cs="Arial"/>
            <w:color w:val="000000"/>
            <w:sz w:val="24"/>
            <w:szCs w:val="24"/>
            <w:lang w:eastAsia="ru-RU"/>
          </w:rPr>
          <w:t>от</w:t>
        </w:r>
        <w:r w:rsidRPr="00E35537">
          <w:rPr>
            <w:rFonts w:ascii="Arial" w:eastAsia="Times New Roman" w:hAnsi="Arial" w:cs="Arial"/>
            <w:color w:val="0000FF"/>
            <w:sz w:val="24"/>
            <w:szCs w:val="24"/>
            <w:lang w:eastAsia="ru-RU"/>
          </w:rPr>
          <w:t> 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lastRenderedPageBreak/>
        <w:t>Статья 22. Представительное Собрание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Представительное Собрание Дмитриевского района Курской области избирается населением Дмитриевского района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Представительное Собрание Дмитриевского района Курской области состоит из 18 депутатов, избираемых сроком на 5 лет.</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317" w:history="1">
        <w:r w:rsidRPr="00E35537">
          <w:rPr>
            <w:rFonts w:ascii="Arial" w:eastAsia="Times New Roman" w:hAnsi="Arial" w:cs="Arial"/>
            <w:color w:val="0000FF"/>
            <w:sz w:val="24"/>
            <w:szCs w:val="24"/>
            <w:lang w:eastAsia="ru-RU"/>
          </w:rPr>
          <w:t>Решений Представительского собрания Дмитриевского района Курской области от 10.07.2006 г. №50</w:t>
        </w:r>
      </w:hyperlink>
      <w:r w:rsidRPr="00E35537">
        <w:rPr>
          <w:rFonts w:ascii="Arial" w:eastAsia="Times New Roman" w:hAnsi="Arial" w:cs="Arial"/>
          <w:color w:val="000000"/>
          <w:sz w:val="24"/>
          <w:szCs w:val="24"/>
          <w:lang w:eastAsia="ru-RU"/>
        </w:rPr>
        <w:t>, от </w:t>
      </w:r>
      <w:hyperlink r:id="rId318" w:tgtFrame="_blank" w:history="1">
        <w:r w:rsidRPr="00E35537">
          <w:rPr>
            <w:rFonts w:ascii="Arial" w:eastAsia="Times New Roman" w:hAnsi="Arial" w:cs="Arial"/>
            <w:color w:val="0000FF"/>
            <w:sz w:val="24"/>
            <w:szCs w:val="24"/>
            <w:lang w:eastAsia="ru-RU"/>
          </w:rPr>
          <w:t>30.06.2011 г. №100</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2.1. Представительное Собрание Дмитриевского района Курской области собирается на первое заседание в течение 30 дней со дня избрания Представительного Собрания Дмитриевского района Курской области в правомочном составе.</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введена </w:t>
      </w:r>
      <w:hyperlink r:id="rId319" w:history="1">
        <w:r w:rsidRPr="00E35537">
          <w:rPr>
            <w:rFonts w:ascii="Arial" w:eastAsia="Times New Roman" w:hAnsi="Arial" w:cs="Arial"/>
            <w:color w:val="0000FF"/>
            <w:sz w:val="24"/>
            <w:szCs w:val="24"/>
            <w:lang w:eastAsia="ru-RU"/>
          </w:rPr>
          <w:t>Решением Представительского собрания Дмитриевского района Курской области от 20.10.2007 г. №128</w:t>
        </w:r>
      </w:hyperlink>
      <w:r w:rsidRPr="00E35537">
        <w:rPr>
          <w:rFonts w:ascii="Arial" w:eastAsia="Times New Roman" w:hAnsi="Arial" w:cs="Arial"/>
          <w:color w:val="000000"/>
          <w:sz w:val="24"/>
          <w:szCs w:val="24"/>
          <w:lang w:eastAsia="ru-RU"/>
        </w:rPr>
        <w:t>, в редакции </w:t>
      </w:r>
      <w:hyperlink r:id="rId320"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25.04.2017 года № 157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Представительное Собрание Дмитриевского района Курской области решает вопросы, отнесенные к его компетенции, на сессиях. Под сессией понимается одно или несколько заседаний Представительного Собрания Дмитриевского района Курской области, посвященные обсуждению единой повестки дня. Очередные сессии созываются Председателем Представительного Собрания Дмитриевского района Курской области не реже одного раза в три месяца. Внеочередные сессии созываются Председателем Представительного Собрания района Курской области по собственной инициативе, по инициативе Главы Дмитриевского района Курской области и по инициативе не менее 1/3 депутатов Представительного Собрания Дмитриевского района Курской области. Заседание Представительного Собрания Дмитриевского района считается правомочным, если на нем присутствуют не менее 50 процентов от числа избранных депутатов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321" w:history="1">
        <w:r w:rsidRPr="00E35537">
          <w:rPr>
            <w:rFonts w:ascii="Arial" w:eastAsia="Times New Roman" w:hAnsi="Arial" w:cs="Arial"/>
            <w:color w:val="0000FF"/>
            <w:sz w:val="24"/>
            <w:szCs w:val="24"/>
            <w:lang w:eastAsia="ru-RU"/>
          </w:rPr>
          <w:t>Решения Представительского собрания Дмитриевского района Курской области от 20.10.2007 г. №128</w:t>
        </w:r>
      </w:hyperlink>
      <w:r w:rsidRPr="00E35537">
        <w:rPr>
          <w:rFonts w:ascii="Arial" w:eastAsia="Times New Roman" w:hAnsi="Arial" w:cs="Arial"/>
          <w:color w:val="0000FF"/>
          <w:sz w:val="24"/>
          <w:szCs w:val="24"/>
          <w:lang w:eastAsia="ru-RU"/>
        </w:rPr>
        <w:t>, </w:t>
      </w:r>
      <w:r w:rsidRPr="00E35537">
        <w:rPr>
          <w:rFonts w:ascii="Arial" w:eastAsia="Times New Roman" w:hAnsi="Arial" w:cs="Arial"/>
          <w:color w:val="000000"/>
          <w:sz w:val="24"/>
          <w:szCs w:val="24"/>
          <w:lang w:eastAsia="ru-RU"/>
        </w:rPr>
        <w:t>от</w:t>
      </w:r>
      <w:r w:rsidRPr="00E35537">
        <w:rPr>
          <w:rFonts w:ascii="Arial" w:eastAsia="Times New Roman" w:hAnsi="Arial" w:cs="Arial"/>
          <w:color w:val="0000FF"/>
          <w:sz w:val="24"/>
          <w:szCs w:val="24"/>
          <w:lang w:eastAsia="ru-RU"/>
        </w:rPr>
        <w:t> </w:t>
      </w:r>
      <w:hyperlink r:id="rId322" w:tgtFrame="_blank" w:history="1">
        <w:r w:rsidRPr="00E35537">
          <w:rPr>
            <w:rFonts w:ascii="Arial" w:eastAsia="Times New Roman" w:hAnsi="Arial" w:cs="Arial"/>
            <w:color w:val="0000FF"/>
            <w:sz w:val="24"/>
            <w:szCs w:val="24"/>
            <w:lang w:eastAsia="ru-RU"/>
          </w:rPr>
          <w:t>04.02.2020 №45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 Для обеспечения своей деятельности Представительное Собрание Дмитриевского района Курской области может формировать Аппарат Представительного Собрания Дмитриевского района Курской области, самостоятельно решать вопросы о его структуре и численности, которая не должна превышать 3 человека. Порядок создания и деятельности Аппарата Представительного Собрания Дмитриевского района Курской области определяется Представительным Собранием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323"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30.06.2011 г. №100</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 xml:space="preserve">5. Представительное Собрание Дмитриевского района Курской области обладает правами юридического лица, является муниципальным казенным учреждением, имеет обособленное имущество, от своего имени приобретает и осуществляет имущественные и неимущественные права и обязанности, может быть истцом, ответчиком в суде, иметь печать, штамп, бланк с соответствующей символикой, рублевые и валютные счета в банковских и кредитных учреждениях. </w:t>
      </w:r>
      <w:r w:rsidRPr="00E35537">
        <w:rPr>
          <w:rFonts w:ascii="Arial" w:eastAsia="Times New Roman" w:hAnsi="Arial" w:cs="Arial"/>
          <w:color w:val="000000"/>
          <w:sz w:val="24"/>
          <w:szCs w:val="24"/>
          <w:lang w:eastAsia="ru-RU"/>
        </w:rPr>
        <w:lastRenderedPageBreak/>
        <w:t>Финансовое обеспечение деятельности Представительного Собрания Дмитриевского района Курской области отражается отдельной строкой в местном бюджете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324" w:tgtFrame="_blank" w:history="1">
        <w:r w:rsidRPr="00E35537">
          <w:rPr>
            <w:rFonts w:ascii="Arial" w:eastAsia="Times New Roman" w:hAnsi="Arial" w:cs="Arial"/>
            <w:color w:val="0000FF"/>
            <w:sz w:val="24"/>
            <w:szCs w:val="24"/>
            <w:lang w:eastAsia="ru-RU"/>
          </w:rPr>
          <w:t>Решений Представительного Собрания Дмитриевского района Курской области от 23.11.2010 г. №63</w:t>
        </w:r>
      </w:hyperlink>
      <w:r w:rsidRPr="00E35537">
        <w:rPr>
          <w:rFonts w:ascii="Arial" w:eastAsia="Times New Roman" w:hAnsi="Arial" w:cs="Arial"/>
          <w:color w:val="000000"/>
          <w:sz w:val="24"/>
          <w:szCs w:val="24"/>
          <w:lang w:eastAsia="ru-RU"/>
        </w:rPr>
        <w:t>, от </w:t>
      </w:r>
      <w:hyperlink r:id="rId325" w:tgtFrame="_blank" w:history="1">
        <w:r w:rsidRPr="00E35537">
          <w:rPr>
            <w:rFonts w:ascii="Arial" w:eastAsia="Times New Roman" w:hAnsi="Arial" w:cs="Arial"/>
            <w:color w:val="0000FF"/>
            <w:sz w:val="24"/>
            <w:szCs w:val="24"/>
            <w:lang w:eastAsia="ru-RU"/>
          </w:rPr>
          <w:t>30.06.2011 г. №100</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6. Представительное Собрание Дмитриевского района Курской области осуществляет свою деятельность в порядке, определенном Регламентом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b/>
          <w:bCs/>
          <w:color w:val="000000"/>
          <w:sz w:val="26"/>
          <w:szCs w:val="26"/>
          <w:lang w:eastAsia="ru-RU"/>
        </w:rPr>
        <w:t>Статья 23. Полномочия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(наименование, текст статьи 23 в редакции </w:t>
      </w:r>
      <w:hyperlink r:id="rId326"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w:t>
        </w:r>
        <w:r w:rsidRPr="00E35537">
          <w:rPr>
            <w:rFonts w:ascii="Arial" w:eastAsia="Times New Roman" w:hAnsi="Arial" w:cs="Arial"/>
            <w:color w:val="000000"/>
            <w:sz w:val="24"/>
            <w:szCs w:val="24"/>
            <w:lang w:eastAsia="ru-RU"/>
          </w:rPr>
          <w:t> от</w:t>
        </w:r>
        <w:r w:rsidRPr="00E35537">
          <w:rPr>
            <w:rFonts w:ascii="Arial" w:eastAsia="Times New Roman" w:hAnsi="Arial" w:cs="Arial"/>
            <w:color w:val="0000FF"/>
            <w:sz w:val="24"/>
            <w:szCs w:val="24"/>
            <w:lang w:eastAsia="ru-RU"/>
          </w:rPr>
          <w:t> 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В исключительной компетенции Представительного Собрания Дмитриевского района Курской области находятся: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принятие </w:t>
      </w:r>
      <w:hyperlink r:id="rId327" w:tgtFrame="_blank" w:history="1">
        <w:r w:rsidRPr="00E35537">
          <w:rPr>
            <w:rFonts w:ascii="Arial" w:eastAsia="Times New Roman" w:hAnsi="Arial" w:cs="Arial"/>
            <w:color w:val="0000FF"/>
            <w:sz w:val="24"/>
            <w:szCs w:val="24"/>
            <w:lang w:eastAsia="ru-RU"/>
          </w:rPr>
          <w:t>Устава</w:t>
        </w:r>
      </w:hyperlink>
      <w:r w:rsidRPr="00E35537">
        <w:rPr>
          <w:rFonts w:ascii="Arial" w:eastAsia="Times New Roman" w:hAnsi="Arial" w:cs="Arial"/>
          <w:color w:val="000000"/>
          <w:sz w:val="24"/>
          <w:szCs w:val="24"/>
          <w:lang w:eastAsia="ru-RU"/>
        </w:rPr>
        <w:t> муниципального образования «Дмитриевский муниципальный район» Курской области и внесение в него изменений и дополнений;</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утверждение бюджета Дмитриевского района и отчета о его исполнении;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 утверждение стратегии социально-экономического развития муниципального образования «Дмитриевский муниципальный район»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5) определение порядка управления и распоряжения имуществом, находящимся в муниципальной собственности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7) определение порядка материально-технического и организационного обеспечения деятельности органов местного самоуправления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8) контроль за исполнением органами местного самоуправления и должностными лицами местного самоуправления Дмитриевского района полномочий по решению вопросов непосредственного обеспечения жизнедеятельности населения;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9) принятие решения об удалении Главы Дмитриевского района Курской области в отставку в предусмотренных </w:t>
      </w:r>
      <w:hyperlink r:id="rId328" w:tgtFrame="_blank" w:history="1">
        <w:r w:rsidRPr="00E35537">
          <w:rPr>
            <w:rFonts w:ascii="Arial" w:eastAsia="Times New Roman" w:hAnsi="Arial" w:cs="Arial"/>
            <w:color w:val="0000FF"/>
            <w:sz w:val="24"/>
            <w:szCs w:val="24"/>
            <w:lang w:eastAsia="ru-RU"/>
          </w:rPr>
          <w:t>Федеральным законом от 20 марта 2025 года № ЗЗ-ФЗ</w:t>
        </w:r>
      </w:hyperlink>
      <w:r w:rsidRPr="00E35537">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случаях;</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10) заслушивание ежегодных отчетов Главы Дмитриевского района Курской области о результатах его деятельности, деятельности Администрации Дмитриевского района Курской области и иных подведомственных Главе Дмитриевского района Курской области органов местного самоуправления, в том числе о решении вопросов, поставленных Представительным Собранием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К полномочиям Представительного Собрания Дмитриевского района Курской области относятся: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принятие решения о назначении местного референдума;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назначение в соответствии с настоящим </w:t>
      </w:r>
      <w:hyperlink r:id="rId329" w:tgtFrame="_blank" w:history="1">
        <w:r w:rsidRPr="00E35537">
          <w:rPr>
            <w:rFonts w:ascii="Arial" w:eastAsia="Times New Roman" w:hAnsi="Arial" w:cs="Arial"/>
            <w:color w:val="0000FF"/>
            <w:sz w:val="24"/>
            <w:szCs w:val="24"/>
            <w:lang w:eastAsia="ru-RU"/>
          </w:rPr>
          <w:t>Уставом</w:t>
        </w:r>
      </w:hyperlink>
      <w:r w:rsidRPr="00E35537">
        <w:rPr>
          <w:rFonts w:ascii="Arial" w:eastAsia="Times New Roman" w:hAnsi="Arial" w:cs="Arial"/>
          <w:color w:val="000000"/>
          <w:sz w:val="24"/>
          <w:szCs w:val="24"/>
          <w:lang w:eastAsia="ru-RU"/>
        </w:rPr>
        <w:t> публичных слушаний и опросов граждан, а также определение порядка проведения таких опросов;</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утверждение структуры Администрации Дмитриевского района Курской области по представлению Главы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осуществление права законодательной инициативы в Курской областной Думе;</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образование контрольно-счетного органа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определение порядка и условий приватизации муниципального имущества в соответствии с федеральным законодательством;</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определение своим решением в соответствии с федеральным законодательством и законодательством Курской области размеров и условий оплаты труда должностных лиц местного самоуправления Дмитриевского района; работников муниципальных предприятий и учреждений; размеров должностных окладов муниципальных служащих, а также размеров ежемесячных и иных дополнительных выплат муниципальным служащим и порядок их осуществления;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избрание Главы Дмитриевского района Курской области из числа кандидатов, представленных конкурсной комиссией по результатам конкурса;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установление порядка проведения конкурса по отбору кандидатур на должность Г лавы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осуществление иных полномочий, отнесенных к ведению Представительного Собрания Дмитриевского района Курской области федеральным законодательством, законодательством Курской области, настоящим </w:t>
      </w:r>
      <w:hyperlink r:id="rId330" w:tgtFrame="_blank" w:history="1">
        <w:r w:rsidRPr="00E35537">
          <w:rPr>
            <w:rFonts w:ascii="Arial" w:eastAsia="Times New Roman" w:hAnsi="Arial" w:cs="Arial"/>
            <w:color w:val="0000FF"/>
            <w:sz w:val="24"/>
            <w:szCs w:val="24"/>
            <w:lang w:eastAsia="ru-RU"/>
          </w:rPr>
          <w:t>Уставом</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24. Порядок рассмотрения и принятия Представительным Собранием Дмитриевского района Курской области правовых актов</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Представительное Собрание Дмитриевского района Курской области по вопросам, отнесенным к его компетенции федеральными законами, законами Курской области, настоящим Уставом, принимает решения, устанавливающие правила, обязательные для исполнения на территории Дмитриевского района, решение об удалении Главы Дмитриевского района Курской области в отставку, а также решения по вопросам организации деятельности Представительного Собрания Дмитриевского района Курской области и по иным вопросам, отнесенным к его компетенции федеральными законами, законами субъектов Российской Федерации, настоящим Уставом. Решения Представительного Собрания Дмитриевского района Курской области, устанавливающие правила, обязательные для исполнения па территории Дмитриевского района, принимаются большинством голосов он установленной численности депутатов Представительного Собрания Дмитриевского района Курской области, если иное не установлено федеральным законом. Решения по вопросам организации деятельности Представительного Собрания Дмитриевского района Курской области принимаются большинством голосов от установленной численности депутатов Представительного Собрания Дмитриевского района Курской области, если иное не установлено настоящим Уставом.</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новой редакции </w:t>
      </w:r>
      <w:hyperlink r:id="rId331" w:history="1">
        <w:r w:rsidRPr="00E35537">
          <w:rPr>
            <w:rFonts w:ascii="Arial" w:eastAsia="Times New Roman" w:hAnsi="Arial" w:cs="Arial"/>
            <w:color w:val="0000FF"/>
            <w:sz w:val="24"/>
            <w:szCs w:val="24"/>
            <w:lang w:eastAsia="ru-RU"/>
          </w:rPr>
          <w:t>Решения Представительского собрания Дмитриевского района Курской области от 10.07.2006 г. №50</w:t>
        </w:r>
      </w:hyperlink>
      <w:r w:rsidRPr="00E35537">
        <w:rPr>
          <w:rFonts w:ascii="Arial" w:eastAsia="Times New Roman" w:hAnsi="Arial" w:cs="Arial"/>
          <w:color w:val="000000"/>
          <w:sz w:val="24"/>
          <w:szCs w:val="24"/>
          <w:lang w:eastAsia="ru-RU"/>
        </w:rPr>
        <w:t>, в редакции </w:t>
      </w:r>
      <w:hyperlink r:id="rId332" w:tgtFrame="_blank" w:history="1">
        <w:r w:rsidRPr="00E35537">
          <w:rPr>
            <w:rFonts w:ascii="Arial" w:eastAsia="Times New Roman" w:hAnsi="Arial" w:cs="Arial"/>
            <w:color w:val="0000FF"/>
            <w:sz w:val="24"/>
            <w:szCs w:val="24"/>
            <w:lang w:eastAsia="ru-RU"/>
          </w:rPr>
          <w:t>Решений Представительного Собрания Дмитриевского района Курской области от 09.12.2009 г. №16</w:t>
        </w:r>
      </w:hyperlink>
      <w:r w:rsidRPr="00E35537">
        <w:rPr>
          <w:rFonts w:ascii="Arial" w:eastAsia="Times New Roman" w:hAnsi="Arial" w:cs="Arial"/>
          <w:color w:val="000000"/>
          <w:sz w:val="24"/>
          <w:szCs w:val="24"/>
          <w:lang w:eastAsia="ru-RU"/>
        </w:rPr>
        <w:t>, от </w:t>
      </w:r>
      <w:hyperlink r:id="rId333" w:tgtFrame="_blank" w:history="1">
        <w:r w:rsidRPr="00E35537">
          <w:rPr>
            <w:rFonts w:ascii="Arial" w:eastAsia="Times New Roman" w:hAnsi="Arial" w:cs="Arial"/>
            <w:color w:val="0000FF"/>
            <w:sz w:val="24"/>
            <w:szCs w:val="24"/>
            <w:lang w:eastAsia="ru-RU"/>
          </w:rPr>
          <w:t>28.04.2010 г. №36</w:t>
        </w:r>
      </w:hyperlink>
      <w:r w:rsidRPr="00E35537">
        <w:rPr>
          <w:rFonts w:ascii="Arial" w:eastAsia="Times New Roman" w:hAnsi="Arial" w:cs="Arial"/>
          <w:color w:val="000000"/>
          <w:sz w:val="24"/>
          <w:szCs w:val="24"/>
          <w:lang w:eastAsia="ru-RU"/>
        </w:rPr>
        <w:t> , от </w:t>
      </w:r>
      <w:hyperlink r:id="rId334" w:tgtFrame="_blank" w:history="1">
        <w:r w:rsidRPr="00E35537">
          <w:rPr>
            <w:rFonts w:ascii="Arial" w:eastAsia="Times New Roman" w:hAnsi="Arial" w:cs="Arial"/>
            <w:color w:val="0000FF"/>
            <w:sz w:val="24"/>
            <w:szCs w:val="24"/>
            <w:lang w:eastAsia="ru-RU"/>
          </w:rPr>
          <w:t>25.04.2017 №157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Решения Представительного Собрания Дмитриевского района Курской области в течение 10 дней направляются для подписания и обнародования Главе Дмитриевского района Курской области. Глава Дмитриевского района Курской области обязан подписать нормативный правовой акт в течение 10 дней и обнародовать его либо отклонить.</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(в редакции </w:t>
      </w:r>
      <w:hyperlink r:id="rId335" w:history="1">
        <w:r w:rsidRPr="00E35537">
          <w:rPr>
            <w:rFonts w:ascii="Arial" w:eastAsia="Times New Roman" w:hAnsi="Arial" w:cs="Arial"/>
            <w:color w:val="0000FF"/>
            <w:sz w:val="24"/>
            <w:szCs w:val="24"/>
            <w:lang w:eastAsia="ru-RU"/>
          </w:rPr>
          <w:t>Решений Представительского собрания Дмитриевского района Курской области от 10.07.2006 г. №50</w:t>
        </w:r>
      </w:hyperlink>
      <w:r w:rsidRPr="00E35537">
        <w:rPr>
          <w:rFonts w:ascii="Arial" w:eastAsia="Times New Roman" w:hAnsi="Arial" w:cs="Arial"/>
          <w:color w:val="000000"/>
          <w:sz w:val="24"/>
          <w:szCs w:val="24"/>
          <w:lang w:eastAsia="ru-RU"/>
        </w:rPr>
        <w:t>, </w:t>
      </w:r>
      <w:hyperlink r:id="rId336" w:tgtFrame="_blank" w:history="1">
        <w:r w:rsidRPr="00E35537">
          <w:rPr>
            <w:rFonts w:ascii="Arial" w:eastAsia="Times New Roman" w:hAnsi="Arial" w:cs="Arial"/>
            <w:color w:val="0000FF"/>
            <w:sz w:val="24"/>
            <w:szCs w:val="24"/>
            <w:lang w:eastAsia="ru-RU"/>
          </w:rPr>
          <w:t>от 28.04.2010 г. №36</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В случае отклонения указанный нормативный правовой акт в течение 10 дней возвращается в Представительное Собрание Дмитриевского района Курской области с мотивированным обоснованием его отклонения либо с предложениями о внесении в него изменений и дополнений. Если Глава Дмитриевского района Курской области отклонит нормативный правовой акт, он вновь рассматривается Представительным Собранием Дмитриевского района Курской области.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Собрания Дмитриевского района Курской области, он подлежит подписанию Главой Дмитриевского района Курской области в течение семи дней и обнародованию.</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 Устав Дмитриевского района, решения Представительного Собрания Дмитриевского района Курской области о принятии Устава, внесении изменений и (или) дополнений (далее - решение о принятии Устава) принимаются большинством голосов - не менее двух третей голосов от числа депутатов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337"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09.12.2009 г. №16</w:t>
        </w:r>
      </w:hyperlink>
      <w:r w:rsidRPr="00E35537">
        <w:rPr>
          <w:rFonts w:ascii="Arial" w:eastAsia="Times New Roman" w:hAnsi="Arial" w:cs="Arial"/>
          <w:color w:val="000000"/>
          <w:sz w:val="24"/>
          <w:szCs w:val="24"/>
          <w:lang w:eastAsia="ru-RU"/>
        </w:rPr>
        <w:t> , от </w:t>
      </w:r>
      <w:hyperlink r:id="rId338" w:tgtFrame="_blank" w:history="1">
        <w:r w:rsidRPr="00E35537">
          <w:rPr>
            <w:rFonts w:ascii="Arial" w:eastAsia="Times New Roman" w:hAnsi="Arial" w:cs="Arial"/>
            <w:color w:val="0000FF"/>
            <w:sz w:val="24"/>
            <w:szCs w:val="24"/>
            <w:lang w:eastAsia="ru-RU"/>
          </w:rPr>
          <w:t>25.04.2017 №157</w:t>
        </w:r>
      </w:hyperlink>
      <w:r w:rsidRPr="00E35537">
        <w:rPr>
          <w:rFonts w:ascii="Arial" w:eastAsia="Times New Roman" w:hAnsi="Arial" w:cs="Arial"/>
          <w:color w:val="000000"/>
          <w:sz w:val="24"/>
          <w:szCs w:val="24"/>
          <w:lang w:eastAsia="ru-RU"/>
        </w:rPr>
        <w:t>, от </w:t>
      </w:r>
      <w:hyperlink r:id="rId339" w:tgtFrame="_blank" w:history="1">
        <w:r w:rsidRPr="00E35537">
          <w:rPr>
            <w:rFonts w:ascii="Arial" w:eastAsia="Times New Roman" w:hAnsi="Arial" w:cs="Arial"/>
            <w:color w:val="0000FF"/>
            <w:sz w:val="24"/>
            <w:szCs w:val="24"/>
            <w:lang w:eastAsia="ru-RU"/>
          </w:rPr>
          <w:t>25.07.2018 №219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5. Проекты нормативных правовых актов Представительного Собрания Дмитриевского района Курской области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Представительного Собрания Дмитриевского района Курской области, предусматривающие расходы, финансовое обеспечение которых осуществляется за счет средств бюджета Дмитриевского района, рассматриваются Представительным Собранием Дмитриевского района Курской области по представлению Главы Администрации Дмитриевского района Курской области либо при наличии заключения указанного лица. Данное заключение представляется в Представительное Собрание Дмитриевского района Курской области в течение 30 календарных дней со дня поступления проекта нормативного правового акта Главе Администрации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5 в редакции </w:t>
      </w:r>
      <w:hyperlink r:id="rId340" w:tgtFrame="_blank" w:history="1">
        <w:r w:rsidRPr="00E35537">
          <w:rPr>
            <w:rFonts w:ascii="Arial" w:eastAsia="Times New Roman" w:hAnsi="Arial" w:cs="Arial"/>
            <w:color w:val="0000FF"/>
            <w:sz w:val="24"/>
            <w:szCs w:val="24"/>
            <w:lang w:eastAsia="ru-RU"/>
          </w:rPr>
          <w:t>Решений Представительного Собрания Дмитриевского района Курской области от 09.12.2009 г. №16</w:t>
        </w:r>
      </w:hyperlink>
      <w:r w:rsidRPr="00E35537">
        <w:rPr>
          <w:rFonts w:ascii="Arial" w:eastAsia="Times New Roman" w:hAnsi="Arial" w:cs="Arial"/>
          <w:color w:val="000000"/>
          <w:sz w:val="24"/>
          <w:szCs w:val="24"/>
          <w:lang w:eastAsia="ru-RU"/>
        </w:rPr>
        <w:t>, от</w:t>
      </w:r>
      <w:r w:rsidRPr="00E35537">
        <w:rPr>
          <w:rFonts w:ascii="Arial" w:eastAsia="Times New Roman" w:hAnsi="Arial" w:cs="Arial"/>
          <w:color w:val="0000FF"/>
          <w:sz w:val="24"/>
          <w:szCs w:val="24"/>
          <w:lang w:eastAsia="ru-RU"/>
        </w:rPr>
        <w:t> </w:t>
      </w:r>
      <w:hyperlink r:id="rId341" w:tgtFrame="_blank" w:history="1">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6. Правовые акты Представительного Собрания Дмитриевского района Курской области вступают в силу со дня их подписания Главой Дмитриевского района Курской области, если иной порядок не установлен федеральным законодательством или самим правовым актом. Решения Представительного Собрания Дмитриевского района Курской области о налогах и сборах вступают в силу в соответствии с </w:t>
      </w:r>
      <w:hyperlink r:id="rId342" w:history="1">
        <w:r w:rsidRPr="00E35537">
          <w:rPr>
            <w:rFonts w:ascii="Arial" w:eastAsia="Times New Roman" w:hAnsi="Arial" w:cs="Arial"/>
            <w:color w:val="0000FF"/>
            <w:sz w:val="24"/>
            <w:szCs w:val="24"/>
            <w:lang w:eastAsia="ru-RU"/>
          </w:rPr>
          <w:t>Налоговым кодексом Российской Федерации</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(часть 6 в редакции </w:t>
      </w:r>
      <w:hyperlink r:id="rId343"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w:t>
        </w:r>
        <w:r w:rsidRPr="00E35537">
          <w:rPr>
            <w:rFonts w:ascii="Arial" w:eastAsia="Times New Roman" w:hAnsi="Arial" w:cs="Arial"/>
            <w:color w:val="000000"/>
            <w:sz w:val="24"/>
            <w:szCs w:val="24"/>
            <w:lang w:eastAsia="ru-RU"/>
          </w:rPr>
          <w:t>от </w:t>
        </w:r>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25. Депутат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Депутаты Представительного Собрания Дмитриевского района Курской области избираются на муниципальных выборах на основе всеобщего, равного и прямого избирательного права при тайном голосовании.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2. Депутаты Представительного Собрания Дмитриевского района Курской области избираются сроком на 5 лет.</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344" w:history="1">
        <w:r w:rsidRPr="00E35537">
          <w:rPr>
            <w:rFonts w:ascii="Arial" w:eastAsia="Times New Roman" w:hAnsi="Arial" w:cs="Arial"/>
            <w:color w:val="0000FF"/>
            <w:sz w:val="24"/>
            <w:szCs w:val="24"/>
            <w:lang w:eastAsia="ru-RU"/>
          </w:rPr>
          <w:t>Решения Представительского собрания Дмитриевского района Курской области от 29.03.2008 г. №154</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Депутаты Представительного Собрания Дмитриевского района Курской области осуществляют свои полномочия на непостоянной основе.</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3.1. исключена - </w:t>
      </w:r>
      <w:hyperlink r:id="rId345" w:tgtFrame="_blank" w:history="1">
        <w:r w:rsidRPr="00E35537">
          <w:rPr>
            <w:rFonts w:ascii="Arial" w:eastAsia="Times New Roman" w:hAnsi="Arial" w:cs="Arial"/>
            <w:color w:val="0000FF"/>
            <w:sz w:val="24"/>
            <w:szCs w:val="24"/>
            <w:lang w:eastAsia="ru-RU"/>
          </w:rPr>
          <w:t>Решение Представительного Собрания Дмитриевского района Курской области от 25.07.2018 №219</w:t>
        </w:r>
      </w:hyperlink>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 (исключена </w:t>
      </w:r>
      <w:hyperlink r:id="rId346"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30.06.2011 г. №100</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5. Депутаты Представительного Собрания  Дмитриевского  района Курской области должны соблюдать ограничения, запреты, исполнять обязанности, которые установлены </w:t>
      </w:r>
      <w:hyperlink r:id="rId347" w:tgtFrame="_blank" w:history="1">
        <w:r w:rsidRPr="00E35537">
          <w:rPr>
            <w:rFonts w:ascii="Arial" w:eastAsia="Times New Roman" w:hAnsi="Arial" w:cs="Arial"/>
            <w:color w:val="0000FF"/>
            <w:sz w:val="24"/>
            <w:szCs w:val="24"/>
            <w:lang w:eastAsia="ru-RU"/>
          </w:rPr>
          <w:t>Федеральным законом от 25 декабря 2008 года №273-ФЗ</w:t>
        </w:r>
      </w:hyperlink>
      <w:r w:rsidRPr="00E35537">
        <w:rPr>
          <w:rFonts w:ascii="Arial" w:eastAsia="Times New Roman" w:hAnsi="Arial" w:cs="Arial"/>
          <w:color w:val="000000"/>
          <w:sz w:val="24"/>
          <w:szCs w:val="24"/>
          <w:lang w:eastAsia="ru-RU"/>
        </w:rPr>
        <w:t> «О противодействии коррупции» и другими федеральными законами. Полномочия депутатов Представительного Собрания  Дмитриевского района Курской области прекращаются досрочно в случае несоблюдения ограничений, запретов, неисполнения обязанностей, установленных </w:t>
      </w:r>
      <w:hyperlink r:id="rId348" w:tgtFrame="_blank" w:history="1">
        <w:r w:rsidRPr="00E35537">
          <w:rPr>
            <w:rFonts w:ascii="Arial" w:eastAsia="Times New Roman" w:hAnsi="Arial" w:cs="Arial"/>
            <w:color w:val="0000FF"/>
            <w:sz w:val="24"/>
            <w:szCs w:val="24"/>
            <w:lang w:eastAsia="ru-RU"/>
          </w:rPr>
          <w:t>Федеральным законом от 25 декабря 2008 года №273-ФЗ</w:t>
        </w:r>
      </w:hyperlink>
      <w:r w:rsidRPr="00E35537">
        <w:rPr>
          <w:rFonts w:ascii="Arial" w:eastAsia="Times New Roman" w:hAnsi="Arial" w:cs="Arial"/>
          <w:color w:val="000000"/>
          <w:sz w:val="24"/>
          <w:szCs w:val="24"/>
          <w:lang w:eastAsia="ru-RU"/>
        </w:rPr>
        <w:t> «О противодействии коррупции», </w:t>
      </w:r>
      <w:hyperlink r:id="rId349" w:tgtFrame="_blank" w:history="1">
        <w:r w:rsidRPr="00E35537">
          <w:rPr>
            <w:rFonts w:ascii="Arial" w:eastAsia="Times New Roman" w:hAnsi="Arial" w:cs="Arial"/>
            <w:color w:val="0000FF"/>
            <w:sz w:val="24"/>
            <w:szCs w:val="24"/>
            <w:lang w:eastAsia="ru-RU"/>
          </w:rPr>
          <w:t>Федеральным законом от 3 декабря 2012 года №230-ФЗ</w:t>
        </w:r>
      </w:hyperlink>
      <w:r w:rsidRPr="00E35537">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350" w:tgtFrame="_blank" w:history="1">
        <w:r w:rsidRPr="00E35537">
          <w:rPr>
            <w:rFonts w:ascii="Arial" w:eastAsia="Times New Roman" w:hAnsi="Arial" w:cs="Arial"/>
            <w:color w:val="0000FF"/>
            <w:sz w:val="24"/>
            <w:szCs w:val="24"/>
            <w:lang w:eastAsia="ru-RU"/>
          </w:rPr>
          <w:t>Федеральным законом от 7 мая 2013 года №79-ФЗ</w:t>
        </w:r>
      </w:hyperlink>
      <w:r w:rsidRPr="00E35537">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законодательством.</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5 в редакции </w:t>
      </w:r>
      <w:hyperlink r:id="rId351" w:tgtFrame="_blank" w:history="1">
        <w:r w:rsidRPr="00E35537">
          <w:rPr>
            <w:rFonts w:ascii="Arial" w:eastAsia="Times New Roman" w:hAnsi="Arial" w:cs="Arial"/>
            <w:color w:val="0000FF"/>
            <w:sz w:val="24"/>
            <w:szCs w:val="24"/>
            <w:lang w:eastAsia="ru-RU"/>
          </w:rPr>
          <w:t>Решений Представительного Собрания Дмитриевского района Курской области от 28.04.2016 года № 93</w:t>
        </w:r>
      </w:hyperlink>
      <w:r w:rsidRPr="00E35537">
        <w:rPr>
          <w:rFonts w:ascii="Arial" w:eastAsia="Times New Roman" w:hAnsi="Arial" w:cs="Arial"/>
          <w:color w:val="000000"/>
          <w:sz w:val="24"/>
          <w:szCs w:val="24"/>
          <w:lang w:eastAsia="ru-RU"/>
        </w:rPr>
        <w:t>, от </w:t>
      </w:r>
      <w:hyperlink r:id="rId352" w:tgtFrame="_blank" w:history="1">
        <w:r w:rsidRPr="00E35537">
          <w:rPr>
            <w:rFonts w:ascii="Arial" w:eastAsia="Times New Roman" w:hAnsi="Arial" w:cs="Arial"/>
            <w:color w:val="0000FF"/>
            <w:sz w:val="24"/>
            <w:szCs w:val="24"/>
            <w:lang w:eastAsia="ru-RU"/>
          </w:rPr>
          <w:t>25.04.2017 №157</w:t>
        </w:r>
      </w:hyperlink>
      <w:r w:rsidRPr="00E35537">
        <w:rPr>
          <w:rFonts w:ascii="Arial" w:eastAsia="Times New Roman" w:hAnsi="Arial" w:cs="Arial"/>
          <w:color w:val="000000"/>
          <w:sz w:val="24"/>
          <w:szCs w:val="24"/>
          <w:lang w:eastAsia="ru-RU"/>
        </w:rPr>
        <w:t>, от </w:t>
      </w:r>
      <w:hyperlink r:id="rId353" w:tgtFrame="_blank" w:history="1">
        <w:r w:rsidRPr="00E35537">
          <w:rPr>
            <w:rFonts w:ascii="Arial" w:eastAsia="Times New Roman" w:hAnsi="Arial" w:cs="Arial"/>
            <w:color w:val="0000FF"/>
            <w:sz w:val="24"/>
            <w:szCs w:val="24"/>
            <w:lang w:eastAsia="ru-RU"/>
          </w:rPr>
          <w:t>25.07.2018 №219</w:t>
        </w:r>
      </w:hyperlink>
      <w:r w:rsidRPr="00E35537">
        <w:rPr>
          <w:rFonts w:ascii="Arial" w:eastAsia="Times New Roman" w:hAnsi="Arial" w:cs="Arial"/>
          <w:color w:val="0000FF"/>
          <w:sz w:val="24"/>
          <w:szCs w:val="24"/>
          <w:lang w:eastAsia="ru-RU"/>
        </w:rPr>
        <w:t>, </w:t>
      </w:r>
      <w:r w:rsidRPr="00E35537">
        <w:rPr>
          <w:rFonts w:ascii="Arial" w:eastAsia="Times New Roman" w:hAnsi="Arial" w:cs="Arial"/>
          <w:color w:val="000000"/>
          <w:sz w:val="24"/>
          <w:szCs w:val="24"/>
          <w:lang w:eastAsia="ru-RU"/>
        </w:rPr>
        <w:t>от</w:t>
      </w:r>
      <w:r w:rsidRPr="00E35537">
        <w:rPr>
          <w:rFonts w:ascii="Arial" w:eastAsia="Times New Roman" w:hAnsi="Arial" w:cs="Arial"/>
          <w:color w:val="0000FF"/>
          <w:sz w:val="24"/>
          <w:szCs w:val="24"/>
          <w:lang w:eastAsia="ru-RU"/>
        </w:rPr>
        <w:t> </w:t>
      </w:r>
      <w:hyperlink r:id="rId354" w:tgtFrame="_blank" w:history="1">
        <w:r w:rsidRPr="00E35537">
          <w:rPr>
            <w:rFonts w:ascii="Arial" w:eastAsia="Times New Roman" w:hAnsi="Arial" w:cs="Arial"/>
            <w:color w:val="0000FF"/>
            <w:sz w:val="24"/>
            <w:szCs w:val="24"/>
            <w:lang w:eastAsia="ru-RU"/>
          </w:rPr>
          <w:t>04.02.2020 №45</w:t>
        </w:r>
      </w:hyperlink>
      <w:r w:rsidRPr="00E35537">
        <w:rPr>
          <w:rFonts w:ascii="Arial" w:eastAsia="Times New Roman" w:hAnsi="Arial" w:cs="Arial"/>
          <w:color w:val="000000"/>
          <w:sz w:val="24"/>
          <w:szCs w:val="24"/>
          <w:lang w:eastAsia="ru-RU"/>
        </w:rPr>
        <w:t>, от</w:t>
      </w:r>
      <w:r w:rsidRPr="00E35537">
        <w:rPr>
          <w:rFonts w:ascii="Arial" w:eastAsia="Times New Roman" w:hAnsi="Arial" w:cs="Arial"/>
          <w:color w:val="0000FF"/>
          <w:sz w:val="24"/>
          <w:szCs w:val="24"/>
          <w:lang w:eastAsia="ru-RU"/>
        </w:rPr>
        <w:t> </w:t>
      </w:r>
      <w:hyperlink r:id="rId355" w:tgtFrame="_blank" w:history="1">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5.1. В соответствии с действующим законодательством депутату Представительного Собрания Дмитриевского района Курской области для осуществления своих полномочий на непостоянной основе гарантируется сохранение места работы (должности) на период, который в совокупности составляет шесть рабочих дней в месяц.»</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5.1. введена</w:t>
      </w:r>
      <w:r w:rsidRPr="00E35537">
        <w:rPr>
          <w:rFonts w:ascii="Arial" w:eastAsia="Times New Roman" w:hAnsi="Arial" w:cs="Arial"/>
          <w:color w:val="0000FF"/>
          <w:sz w:val="24"/>
          <w:szCs w:val="24"/>
          <w:lang w:eastAsia="ru-RU"/>
        </w:rPr>
        <w:t> </w:t>
      </w:r>
      <w:hyperlink r:id="rId356" w:tgtFrame="_blank" w:history="1">
        <w:r w:rsidRPr="00E35537">
          <w:rPr>
            <w:rFonts w:ascii="Arial" w:eastAsia="Times New Roman" w:hAnsi="Arial" w:cs="Arial"/>
            <w:color w:val="0000FF"/>
            <w:sz w:val="24"/>
            <w:szCs w:val="24"/>
            <w:lang w:eastAsia="ru-RU"/>
          </w:rPr>
          <w:t>Решением Собрания Представительного Собрания Дмитриевского района Курской области от 02.10.2020 №70</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b/>
          <w:bCs/>
          <w:color w:val="000000"/>
          <w:sz w:val="24"/>
          <w:szCs w:val="24"/>
          <w:lang w:eastAsia="ru-RU"/>
        </w:rPr>
        <w:t>Статья 25.1. Гарантии осуществления депутатской деятельности депутата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(статья 25.1 введена </w:t>
      </w:r>
      <w:hyperlink r:id="rId357"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25.07.2018 №219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В соответствии с действующим законодательством, по вопросам депутатской деятельности депутат Представительного Собрания Дмитриевского района Курской области на территории Дмитриевского района пользуется правом безотлагательного приема руководителями и другими должностными лицами органов местного самоуправления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Депутат Представительного Собрания Дмитриевского района Курской области обеспечивается документами органов местного самоуправления Дмитриевского района, а также иными информационными и справочными материалами в порядке, установленном Регламентом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3. Депутат Представительного Собрания Дмитриевского района Курской области имеет преимущественное право выступать по вопросам своей депутатской деятельности в средствах массовой информации, учреждаемых органами местного самоуправления Дмитриевского района на территории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 Депутат Представительного Собрания Дмитриевского района Курской области имеет право на приобретение льготного проездного документа на все виды пассажирского ранспорта, за исключением такси, для проезда на территории Дмитриевского района. Расходы на приобретение льготного проездного документа осуществляются за счет средств бюджета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5. Иные гарантии осуществления полномочий депутата Представительного Собрания Дмитриевского района Курской области устанавливаются настоящим Уставом в соответствии с федеральными законами и законами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4"/>
          <w:szCs w:val="24"/>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26. Председатель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Организацию деятельности Представительного Собрания Дмитриевского района Курской области осуществляет Председатель Представительного Собрания Дмитриевского района Курской области, избираемый Представительным Собранием Дмитриевского района Курской области из своего состава большинством голосов путем тайного голосования.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Председатель Представительного Собрания Дмитриевского района Курской области осуществляет свою деятельность на непостоянной основе.</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Председатель Представительного Собрания Дмитриевского района Курской области имеет одного заместителя Председателя Представительного Собрания Дмитриевского района Курской области, осуществляющего свои полномочия на непостоянной основе. В случае временного отсутствия Председателя Представительного Собрания Дмитриевского района Курской области его обязанности исполняет заместитель Председателя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358"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22.11.2017 года № 179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27. Полномочия Председателя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Председатель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осуществляет руководство подготовкой заседаний Представительного Собрания Дмитриевского района Курской области и вопросов, вносимых на рассмотрение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созывает заседания Представительного Собрания Дмитриевского района Курской области, доводит до сведения депутатов Представительного Собрания Дмитриевского района Курской области время и место их проведения, а также проект повестки дня;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ведет заседания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осуществляет общее руководство работой Аппарата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оказывает содействие депутатам Представительного Собрания Дмитриевского района Курской области в осуществлении ими своих полномочий, организует обеспечение их необходимой информацией;</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принимает меры по обеспечению гласности и учету общественного мнения в работе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подписывает протоколы заседаний и другие документы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организует прием граждан, рассмотрение их обращений, заявлений и жалоб;</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соответствии с законодательством о труде пользуется правом найма и увольнения работников Аппарата Представительного Собрания Дмитриевского района Курской области, налагает дисциплинарные взыскания на работников аппарата, решает вопросы об их поощрении;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координирует деятельность постоянных комиссий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осуществляет иные полномочия в соответствии с федеральным законодательством, законодательством Курской области, Регламентом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2. Председатель Представительного Собрания Дмитриевского района Курской области издает постановления и распоряжения по вопросам организации деятельности Представительного Собрания Дмитриевского района Курской области, подписывает решения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(часть 2 в новой редакции </w:t>
      </w:r>
      <w:hyperlink r:id="rId359"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28.04.2010 г. №36</w:t>
        </w:r>
      </w:hyperlink>
      <w:r w:rsidRPr="00E35537">
        <w:rPr>
          <w:rFonts w:ascii="Arial" w:eastAsia="Times New Roman" w:hAnsi="Arial" w:cs="Arial"/>
          <w:color w:val="000000"/>
          <w:sz w:val="24"/>
          <w:szCs w:val="24"/>
          <w:lang w:eastAsia="ru-RU"/>
        </w:rPr>
        <w:t>, в редакции </w:t>
      </w:r>
      <w:hyperlink r:id="rId360"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29.05.2012 года №144</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28. Комиссии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Представительное Собрание Дмитриевского района Курской области из числа депутатов Представительного Собрания Дмитриевского района Курской области образует комиссии для предварительного рассмотрения и подготовки вопросов, относящихся к ведению Представительного Собрания Дмитриевского района Курской области, в соответствии с Регламентом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361"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25.07.2018 №219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Представительное Собрание Дмитриевского района Курской области в целях осуществления контроля вправе создавать временные комиссии, которые могут быть образованы по предложению группы депутатов Представительного Собрания Дмитриевского района Курской области численностью не менее одной трети от установленного числа депутатов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362"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25.07.2018 №219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Количественный и персональный состав комиссий определяется на основании личных заявлений депутатов Представительного Собрания Дмитриевского района Курской области и утверждается Представительным Собранием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3 введена </w:t>
      </w:r>
      <w:hyperlink r:id="rId363"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25.07.2018 №219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29. Досрочное прекращение полномочий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lastRenderedPageBreak/>
        <w:t>(статья 12 в редакции </w:t>
      </w:r>
      <w:hyperlink r:id="rId364"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w:t>
        </w:r>
        <w:r w:rsidRPr="00E35537">
          <w:rPr>
            <w:rFonts w:ascii="Arial" w:eastAsia="Times New Roman" w:hAnsi="Arial" w:cs="Arial"/>
            <w:color w:val="000000"/>
            <w:sz w:val="24"/>
            <w:szCs w:val="24"/>
            <w:lang w:eastAsia="ru-RU"/>
          </w:rPr>
          <w:t>от </w:t>
        </w:r>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Полномочия Представительного Собрания Дмитриевского района Курской области прекращаются досрочно в случае:</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вступление в силу закона Курской области о его роспуске;</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принятие Представительным Собранием Дмитриевского района Курской области в порядке, определенном настоящим </w:t>
      </w:r>
      <w:hyperlink r:id="rId365" w:tgtFrame="_blank" w:history="1">
        <w:r w:rsidRPr="00E35537">
          <w:rPr>
            <w:rFonts w:ascii="Arial" w:eastAsia="Times New Roman" w:hAnsi="Arial" w:cs="Arial"/>
            <w:color w:val="0000FF"/>
            <w:sz w:val="24"/>
            <w:szCs w:val="24"/>
            <w:lang w:eastAsia="ru-RU"/>
          </w:rPr>
          <w:t>Уставом</w:t>
        </w:r>
      </w:hyperlink>
      <w:r w:rsidRPr="00E35537">
        <w:rPr>
          <w:rFonts w:ascii="Arial" w:eastAsia="Times New Roman" w:hAnsi="Arial" w:cs="Arial"/>
          <w:color w:val="000000"/>
          <w:sz w:val="24"/>
          <w:szCs w:val="24"/>
          <w:lang w:eastAsia="ru-RU"/>
        </w:rPr>
        <w:t> решения о самороспуске;</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вступление в силу решения Курского областного суда о неправомочности данного состава депутатов Представительного Собрания Дмитриевского района Курской области, в том числе в связи со сложением депутатами своих полномочий;</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 преобразование муниципального образования «Дмитриевского муниципальный район» Курской области, осуществляемое в соответствии с частями 6 и 7 статьи 12 </w:t>
      </w:r>
      <w:hyperlink r:id="rId366" w:tgtFrame="_blank" w:history="1">
        <w:r w:rsidRPr="00E35537">
          <w:rPr>
            <w:rFonts w:ascii="Arial" w:eastAsia="Times New Roman" w:hAnsi="Arial" w:cs="Arial"/>
            <w:color w:val="0000FF"/>
            <w:sz w:val="24"/>
            <w:szCs w:val="24"/>
            <w:lang w:eastAsia="ru-RU"/>
          </w:rPr>
          <w:t>Федерального закона от 20 марта 2025 года № 33-ФЗ</w:t>
        </w:r>
      </w:hyperlink>
      <w:r w:rsidRPr="00E35537">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5) увеличение численности избирателей муниципального образования «Дмитриевского муниципальный район» Курской области более чем на 25 процентов;</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30. Самороспуск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Полномочия Представительного Собрания Дмитриевского района Курской области могут быть прекращены досрочно в случае принятия решения о самороспуске. Инициатива о самороспуске Представительного Собрания Дмитриевского района Курской области может быть выдвинута группой депутатов Представительного Собрания Дмитриевского района Курской области численностью не менее 1/3 от установленной численности депутатов Представительного Собрания Дмитриевского района Курской области и должна предусматривать письменное обоснование причин самороспуска.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367"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25.07.2018 №219</w:t>
        </w:r>
      </w:hyperlink>
      <w:r w:rsidRPr="00E35537">
        <w:rPr>
          <w:rFonts w:ascii="Arial" w:eastAsia="Times New Roman" w:hAnsi="Arial" w:cs="Arial"/>
          <w:color w:val="0000FF"/>
          <w:sz w:val="24"/>
          <w:szCs w:val="24"/>
          <w:lang w:eastAsia="ru-RU"/>
        </w:rPr>
        <w:t>, </w:t>
      </w:r>
      <w:r w:rsidRPr="00E35537">
        <w:rPr>
          <w:rFonts w:ascii="Arial" w:eastAsia="Times New Roman" w:hAnsi="Arial" w:cs="Arial"/>
          <w:color w:val="000000"/>
          <w:sz w:val="24"/>
          <w:szCs w:val="24"/>
          <w:lang w:eastAsia="ru-RU"/>
        </w:rPr>
        <w:t>от</w:t>
      </w:r>
      <w:r w:rsidRPr="00E35537">
        <w:rPr>
          <w:rFonts w:ascii="Arial" w:eastAsia="Times New Roman" w:hAnsi="Arial" w:cs="Arial"/>
          <w:color w:val="0000FF"/>
          <w:sz w:val="24"/>
          <w:szCs w:val="24"/>
          <w:lang w:eastAsia="ru-RU"/>
        </w:rPr>
        <w:t> </w:t>
      </w:r>
      <w:hyperlink r:id="rId368" w:tgtFrame="_blank" w:history="1">
        <w:r w:rsidRPr="00E35537">
          <w:rPr>
            <w:rFonts w:ascii="Arial" w:eastAsia="Times New Roman" w:hAnsi="Arial" w:cs="Arial"/>
            <w:color w:val="0000FF"/>
            <w:sz w:val="24"/>
            <w:szCs w:val="24"/>
            <w:lang w:eastAsia="ru-RU"/>
          </w:rPr>
          <w:t>04.02.2020 №45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Заседание Представительного Собрания Дмитриевского района Курской области по вопросу о самороспуске проводится открыто и гласно.</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Вопрос о самороспуске подлежит обязательному обсуждению в постоянных комиссиях Представительного Собрания Дмитриевского района Курской области, которые должны принять решение по данному вопросу.</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 Решение о самороспуске принимается не менее чем двумя третями голосов от установленного числа депутатов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5. В случае непринятия Представительным Собранием Дмитриевского района Курской области решения о самороспуске повторная инициатива о самороспуске Представительного Собрания Дмитриевского района Курской области может быть выдвинута не ранее чем через три месяца со дня голосования по вопросу о самороспуске.</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31. Досрочное прекращение полномочий депутата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Полномочия депутата Представительного Собрания Дмитриевского района Курской области досрочно прекращаются в случае:</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смерти;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отставки по собственному желанию;</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признания судом недееспособным или ограниченно дееспособным;</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признания судом безвестно отсутствующим или объявления умершим;</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вступления в отношении его в законную силу обвинительного приговора суда;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выезда за пределы Российской Федерации на постоянное место жительства;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(абзац 8 в редакции </w:t>
      </w:r>
      <w:hyperlink r:id="rId369" w:history="1">
        <w:r w:rsidRPr="00E35537">
          <w:rPr>
            <w:rFonts w:ascii="Arial" w:eastAsia="Times New Roman" w:hAnsi="Arial" w:cs="Arial"/>
            <w:color w:val="0000FF"/>
            <w:sz w:val="24"/>
            <w:szCs w:val="24"/>
            <w:lang w:eastAsia="ru-RU"/>
          </w:rPr>
          <w:t>Решений Представительского Собрания Дмитриевского района Курской области от 19.05.2007 г. №105</w:t>
        </w:r>
      </w:hyperlink>
      <w:r w:rsidRPr="00E35537">
        <w:rPr>
          <w:rFonts w:ascii="Arial" w:eastAsia="Times New Roman" w:hAnsi="Arial" w:cs="Arial"/>
          <w:color w:val="0000FF"/>
          <w:sz w:val="24"/>
          <w:szCs w:val="24"/>
          <w:lang w:eastAsia="ru-RU"/>
        </w:rPr>
        <w:t>, от 22.10.2021 №123</w:t>
      </w:r>
      <w:r w:rsidRPr="00E35537">
        <w:rPr>
          <w:rFonts w:ascii="Arial" w:eastAsia="Times New Roman" w:hAnsi="Arial" w:cs="Arial"/>
          <w:color w:val="000000"/>
          <w:sz w:val="24"/>
          <w:szCs w:val="24"/>
          <w:lang w:eastAsia="ru-RU"/>
        </w:rPr>
        <w:t>, от</w:t>
      </w:r>
      <w:r w:rsidRPr="00E35537">
        <w:rPr>
          <w:rFonts w:ascii="Arial" w:eastAsia="Times New Roman" w:hAnsi="Arial" w:cs="Arial"/>
          <w:color w:val="0000FF"/>
          <w:sz w:val="24"/>
          <w:szCs w:val="24"/>
          <w:lang w:eastAsia="ru-RU"/>
        </w:rPr>
        <w:t> </w:t>
      </w:r>
      <w:hyperlink r:id="rId370" w:tgtFrame="_blank" w:history="1">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(абзац 9 утратил силу </w:t>
      </w:r>
      <w:hyperlink r:id="rId371"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w:t>
        </w:r>
        <w:r w:rsidRPr="00E35537">
          <w:rPr>
            <w:rFonts w:ascii="Arial" w:eastAsia="Times New Roman" w:hAnsi="Arial" w:cs="Arial"/>
            <w:color w:val="000000"/>
            <w:sz w:val="24"/>
            <w:szCs w:val="24"/>
            <w:lang w:eastAsia="ru-RU"/>
          </w:rPr>
          <w:t>от </w:t>
        </w:r>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досрочного прекращения полномочий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приобретения им статуса иностранного агента;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(новый абзац 11 введен </w:t>
      </w:r>
      <w:hyperlink r:id="rId372"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29.10.2024 года № 20</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призыва на военную службу или направления на заменяющую ее альтернативную гражданскую службу;</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в иных случаях, установленных федеральным законодательством.</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(абзац 13 в редакции </w:t>
      </w:r>
      <w:hyperlink r:id="rId373" w:tgtFrame="_blank" w:history="1">
        <w:r w:rsidRPr="00E35537">
          <w:rPr>
            <w:rFonts w:ascii="Arial" w:eastAsia="Times New Roman" w:hAnsi="Arial" w:cs="Arial"/>
            <w:color w:val="0000FF"/>
            <w:sz w:val="24"/>
            <w:szCs w:val="24"/>
            <w:lang w:eastAsia="ru-RU"/>
          </w:rPr>
          <w:t>Решений Представительного Собрания Дмитриевского района Курской области от 23.11.2010 г. №63</w:t>
        </w:r>
      </w:hyperlink>
      <w:r w:rsidRPr="00E35537">
        <w:rPr>
          <w:rFonts w:ascii="Arial" w:eastAsia="Times New Roman" w:hAnsi="Arial" w:cs="Arial"/>
          <w:color w:val="000000"/>
          <w:sz w:val="24"/>
          <w:szCs w:val="24"/>
          <w:lang w:eastAsia="ru-RU"/>
        </w:rPr>
        <w:t>, от</w:t>
      </w:r>
      <w:r w:rsidRPr="00E35537">
        <w:rPr>
          <w:rFonts w:ascii="Arial" w:eastAsia="Times New Roman" w:hAnsi="Arial" w:cs="Arial"/>
          <w:color w:val="0000FF"/>
          <w:sz w:val="24"/>
          <w:szCs w:val="24"/>
          <w:lang w:eastAsia="ru-RU"/>
        </w:rPr>
        <w:t> </w:t>
      </w:r>
      <w:hyperlink r:id="rId374" w:tgtFrame="_blank" w:history="1">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Решение Представительного Собрания Дмитриевского района Курской области о досрочном прекращении полномочий депутата Представительного Собрания  Дмитриевского района Курской области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Представительного Собрания  Дмитриевского района Курской области, - не позднее чем через три месяца со дня появления такого основания.</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(абзац 13 введен </w:t>
      </w:r>
      <w:hyperlink r:id="rId375"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09.07.2013 года № 201</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В соответствии с федеральным законодательством полномочия депутата Представительного Собрания Дмитриевского района прекращаются досрочно решением Представительного Собрания Дмитриевского района в случае отсутствия депутата Представительного Собрания Дмитриевского района без уважительных причин на всех заседаниях Представительного Собрания Дмитриевского района в течение шести месяцев подряд.</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(статья 31 дополнена абзацем 14 </w:t>
      </w:r>
      <w:hyperlink r:id="rId376"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w:t>
        </w:r>
        <w:r w:rsidRPr="00E35537">
          <w:rPr>
            <w:rFonts w:ascii="Arial" w:eastAsia="Times New Roman" w:hAnsi="Arial" w:cs="Arial"/>
            <w:color w:val="000000"/>
            <w:sz w:val="24"/>
            <w:szCs w:val="24"/>
            <w:lang w:eastAsia="ru-RU"/>
          </w:rPr>
          <w:t>от</w:t>
        </w:r>
        <w:r w:rsidRPr="00E35537">
          <w:rPr>
            <w:rFonts w:ascii="Arial" w:eastAsia="Times New Roman" w:hAnsi="Arial" w:cs="Arial"/>
            <w:color w:val="0000FF"/>
            <w:sz w:val="24"/>
            <w:szCs w:val="24"/>
            <w:lang w:eastAsia="ru-RU"/>
          </w:rPr>
          <w:t> 31.07.2023 № 210</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4"/>
          <w:szCs w:val="24"/>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32. Администрация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Администрация Дмитриевского района Курской области - орган местного самоуправления Дмитриевского района, осуществляющий исполнительно - распорядительные функции.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(абзац 1 изложен </w:t>
      </w:r>
      <w:hyperlink r:id="rId377"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от 04.02.2020 №45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2. Администрацией Дмитриевского района Курской области руководит Глава Дмитриевского района Курской области на принципах единоначалия.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Администрация Дмитриевского района Курской области обладает правами юридического лица и по организационно-правовой форме является муниципальным казенным учреждением.</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378"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23.11.2010 г. №63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 Администрация Дмитриевского района Курской области осуществляет следующие полномочия: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обеспечивает исполнительно-распорядительные функции по решению вопросов непосредственного обеспечения жизнедеятельности населения в интересах населения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(абзац 2 части 4 в редакции </w:t>
      </w:r>
      <w:hyperlink r:id="rId379"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w:t>
        </w:r>
        <w:r w:rsidRPr="00E35537">
          <w:rPr>
            <w:rFonts w:ascii="Arial" w:eastAsia="Times New Roman" w:hAnsi="Arial" w:cs="Arial"/>
            <w:color w:val="000000"/>
            <w:sz w:val="24"/>
            <w:szCs w:val="24"/>
            <w:lang w:eastAsia="ru-RU"/>
          </w:rPr>
          <w:t>от </w:t>
        </w:r>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разрабатывает для представления Главой Дмитриевского района Курской области в Представительное Собрание Дмитриевского района Курской области проект местного бюджета, после утверждения местного бюджета организует его исполнение и готовит отчет о его исполнении;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разрабатывает для представления Главой Дмитриевского района Курской области в Представительное Собрание Дмитриевского района Курской области стратегию социально-экономического развития Дмитриевского района, организует ее исполнение;</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(абзац 4 в новой редакции </w:t>
      </w:r>
      <w:hyperlink r:id="rId380"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22.11.2017 года № 179</w:t>
        </w:r>
      </w:hyperlink>
      <w:r w:rsidRPr="00E35537">
        <w:rPr>
          <w:rFonts w:ascii="Arial" w:eastAsia="Times New Roman" w:hAnsi="Arial" w:cs="Arial"/>
          <w:color w:val="000000"/>
          <w:sz w:val="24"/>
          <w:szCs w:val="24"/>
          <w:lang w:eastAsia="ru-RU"/>
        </w:rPr>
        <w:t>, от </w:t>
      </w:r>
      <w:hyperlink r:id="rId381" w:tgtFrame="_blank" w:history="1">
        <w:r w:rsidRPr="00E35537">
          <w:rPr>
            <w:rFonts w:ascii="Arial" w:eastAsia="Times New Roman" w:hAnsi="Arial" w:cs="Arial"/>
            <w:color w:val="0000FF"/>
            <w:sz w:val="24"/>
            <w:szCs w:val="24"/>
            <w:lang w:eastAsia="ru-RU"/>
          </w:rPr>
          <w:t>25.07.2018 №219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управляет имуществом, находящимся в собственности Дмитриевского района, в случаях и порядке, установленных Представительным Собранием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создает, реорганизует, ликвидирует муниципальные учреждения в порядке, установленном Администрацией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(абзац 6 в новой редакции </w:t>
      </w:r>
      <w:hyperlink r:id="rId382"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29.05.2012 года №144</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создает, реорганизует, ликвидирует муниципальные предприятия, а также устанавливает тарифы на услуги муниципальных предприятий и учреждений, выполнение работ, за исключением случаев, предусмотренных федеральными законами, в порядке, установленном Представительным Собранием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(абзац 7 введен </w:t>
      </w:r>
      <w:hyperlink r:id="rId383"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29.05.2012 года №144</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организует и осуществляет муниципальный контроль на территории Дмитриевского района, разрабатывает и принимает административные регламенты осуществления муниципального контроля в соответствующих сферах деятельности;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(абзац 8 в новой редакции </w:t>
      </w:r>
      <w:hyperlink r:id="rId384"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25.04.2017 года № 157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осуществляет иные полномочия в соответствии с действующим законодательством.</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(абзац 9 в новой редакции </w:t>
      </w:r>
      <w:hyperlink r:id="rId385"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25.04.2017 года № 157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5. Администрация Дмитриевского района Курской области осуществляет свою деятельность в соответствии с федеральным законодательством, законодательством Курской области, настоящим Уставом.</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(часть 5 в редакции </w:t>
      </w:r>
      <w:hyperlink r:id="rId386" w:history="1">
        <w:r w:rsidRPr="00E35537">
          <w:rPr>
            <w:rFonts w:ascii="Arial" w:eastAsia="Times New Roman" w:hAnsi="Arial" w:cs="Arial"/>
            <w:color w:val="0000FF"/>
            <w:sz w:val="24"/>
            <w:szCs w:val="24"/>
            <w:lang w:eastAsia="ru-RU"/>
          </w:rPr>
          <w:t>Решения Представительного собрания Дмитриевского Района от 11.08.2008 г. № 165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b/>
          <w:bCs/>
          <w:i/>
          <w:iCs/>
          <w:color w:val="000000"/>
          <w:sz w:val="24"/>
          <w:szCs w:val="24"/>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b/>
          <w:bCs/>
          <w:color w:val="000000"/>
          <w:sz w:val="26"/>
          <w:szCs w:val="26"/>
          <w:lang w:eastAsia="ru-RU"/>
        </w:rPr>
        <w:t>Статья 32.1. Муниципальный контроль</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(статья 32.1 введена </w:t>
      </w:r>
      <w:hyperlink r:id="rId387"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29.05.2012 года №144</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Администрация Дмитриевского района Курской области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1 в новой редакции </w:t>
      </w:r>
      <w:hyperlink r:id="rId388"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15.12.2014 года № 28</w:t>
        </w:r>
      </w:hyperlink>
      <w:r w:rsidRPr="00E35537">
        <w:rPr>
          <w:rFonts w:ascii="Arial" w:eastAsia="Times New Roman" w:hAnsi="Arial" w:cs="Arial"/>
          <w:color w:val="000000"/>
          <w:sz w:val="24"/>
          <w:szCs w:val="24"/>
          <w:lang w:eastAsia="ru-RU"/>
        </w:rPr>
        <w:t>, от </w:t>
      </w:r>
      <w:hyperlink r:id="rId389" w:tgtFrame="_blank" w:history="1">
        <w:r w:rsidRPr="00E35537">
          <w:rPr>
            <w:rFonts w:ascii="Arial" w:eastAsia="Times New Roman" w:hAnsi="Arial" w:cs="Arial"/>
            <w:color w:val="0000FF"/>
            <w:sz w:val="24"/>
            <w:szCs w:val="24"/>
            <w:lang w:eastAsia="ru-RU"/>
          </w:rPr>
          <w:t>25.04.2017 №157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Порядок организации и осуществления муниципального контроля на территории Дмитриевского района в соответствующей сфере деятельности устанавливается муниципальными правовыми актами Дмитриевского района либо законом Курской области и принятыми в соответствии с ним муниципальными правовыми актами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Организация и осуществление видов муниципального контроля регулируются Федеральным законом от 31 июля 2020 года №248-ФЗ «О государственном контроле (надзоре) и муниципальном контроле в Российской Федерации».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3 в редакции </w:t>
      </w:r>
      <w:hyperlink r:id="rId390"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09.07.2013 года № 201</w:t>
        </w:r>
      </w:hyperlink>
      <w:r w:rsidRPr="00E35537">
        <w:rPr>
          <w:rFonts w:ascii="Arial" w:eastAsia="Times New Roman" w:hAnsi="Arial" w:cs="Arial"/>
          <w:color w:val="0000FF"/>
          <w:sz w:val="24"/>
          <w:szCs w:val="24"/>
          <w:lang w:eastAsia="ru-RU"/>
        </w:rPr>
        <w:t>, </w:t>
      </w:r>
      <w:r w:rsidRPr="00E35537">
        <w:rPr>
          <w:rFonts w:ascii="Arial" w:eastAsia="Times New Roman" w:hAnsi="Arial" w:cs="Arial"/>
          <w:color w:val="000000"/>
          <w:sz w:val="24"/>
          <w:szCs w:val="24"/>
          <w:lang w:eastAsia="ru-RU"/>
        </w:rPr>
        <w:t>изложена в новой редакции</w:t>
      </w:r>
      <w:r w:rsidRPr="00E35537">
        <w:rPr>
          <w:rFonts w:ascii="Arial" w:eastAsia="Times New Roman" w:hAnsi="Arial" w:cs="Arial"/>
          <w:color w:val="0000FF"/>
          <w:sz w:val="24"/>
          <w:szCs w:val="24"/>
          <w:lang w:eastAsia="ru-RU"/>
        </w:rPr>
        <w:t> Решением Представительного Собрания Дмитриевского района от 22.10.2021 №123</w:t>
      </w:r>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33. Структура Администрации Дмитриевского района Курской области. Органы Администрации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Структура Администрации Дмитриевского района Курской области утверждается Представительным Собранием Дмитриевского района Курской области по представлению Главы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В структуру Администрации Дмитриевского района Курской области могут входить отраслевые (функциональные) и территориальные органы (подразделения) Администрации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В случае, если орган Администрации Дмитриевского района Курской области по объему обязанностей должен быть юридическим лицом, то основанием для его регистрации в качестве юридического лица являются решение Представительного Собрания Дмитриевского района Курской области об учреждении соответствующего органа и утверждение Представительным Собранием Дмитриевского района Курской области Положения об этом органе Администрации Дмитриевского района Курской области. Предложение об учреждении такого органа и Положение о нем вносится Представительному Собранию Дмитриевского района Курской области Главой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391"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25.04.2017 года № 157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b/>
          <w:bCs/>
          <w:color w:val="000000"/>
          <w:sz w:val="26"/>
          <w:szCs w:val="26"/>
          <w:lang w:eastAsia="ru-RU"/>
        </w:rPr>
        <w:lastRenderedPageBreak/>
        <w:t>Статья 33.1. Контрольно-счетный орган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(статья 33.1 в новой редакции </w:t>
      </w:r>
      <w:hyperlink r:id="rId392"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29.05.2012 года №144</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Контрольно-счетный орган Дмитриевского района Курской области - Ревизионная комиссия Дмитриевского района Курской области (далее - Ревизионная комиссия Дмитриевского района Курской области) является постоянно действующим органом внешнего муниципального финансового контроля и образуется Представительным Собранием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Ревизионная комиссия Дмитриевского района Курской области подотчетна Представительному Собранию Дмитриевского района Курской области, обладает организационной и функциональной независимостью и осуществляет свою деятельность самостоятельно.</w:t>
      </w:r>
    </w:p>
    <w:p w:rsidR="00E35537" w:rsidRPr="00E35537" w:rsidRDefault="00E35537" w:rsidP="00E35537">
      <w:pPr>
        <w:spacing w:after="0" w:line="240" w:lineRule="auto"/>
        <w:ind w:firstLine="567"/>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Ревизионная комиссия Дмитриевского района Курской области обладает правами юридического лица, является муниципальным казённым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08.08.2001 №129-ФЗ «О государственной регистрации юридических лиц и индивидуальных предпринимателей».</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Ревизионная комиссия Дмитриевского района Курской области имеет гербовую печать и бланки со своим наименованием и с изображением герба муниципального района «Дмитриевский район»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2 изложена в новой редакции</w:t>
      </w:r>
      <w:r w:rsidRPr="00E35537">
        <w:rPr>
          <w:rFonts w:ascii="Arial" w:eastAsia="Times New Roman" w:hAnsi="Arial" w:cs="Arial"/>
          <w:color w:val="0000FF"/>
          <w:sz w:val="24"/>
          <w:szCs w:val="24"/>
          <w:lang w:eastAsia="ru-RU"/>
        </w:rPr>
        <w:t> Решением Представительного Собрания Дмитриевского района от 22.10.2021 №123</w:t>
      </w:r>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Состав и порядок деятельности Ревизионной комиссии Дмитриевского района Курской области устанавливается решением Представительного Собрания Дмитриевского района Курской области в соответствии с </w:t>
      </w:r>
      <w:hyperlink r:id="rId393" w:tgtFrame="_blank" w:history="1">
        <w:r w:rsidRPr="00E35537">
          <w:rPr>
            <w:rFonts w:ascii="Arial" w:eastAsia="Times New Roman" w:hAnsi="Arial" w:cs="Arial"/>
            <w:color w:val="0000FF"/>
            <w:sz w:val="24"/>
            <w:szCs w:val="24"/>
            <w:lang w:eastAsia="ru-RU"/>
          </w:rPr>
          <w:t>Федеральным законом от 07 февраля 2011 года № 6-ФЗ</w:t>
        </w:r>
      </w:hyperlink>
      <w:r w:rsidRPr="00E35537">
        <w:rPr>
          <w:rFonts w:ascii="Arial" w:eastAsia="Times New Roman" w:hAnsi="Arial" w:cs="Arial"/>
          <w:color w:val="000000"/>
          <w:sz w:val="24"/>
          <w:szCs w:val="24"/>
          <w:lang w:eastAsia="ru-RU"/>
        </w:rPr>
        <w:t>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(часть 3 в редакции </w:t>
      </w:r>
      <w:hyperlink r:id="rId394"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w:t>
        </w:r>
        <w:r w:rsidRPr="00E35537">
          <w:rPr>
            <w:rFonts w:ascii="Arial" w:eastAsia="Times New Roman" w:hAnsi="Arial" w:cs="Arial"/>
            <w:color w:val="000000"/>
            <w:sz w:val="24"/>
            <w:szCs w:val="24"/>
            <w:lang w:eastAsia="ru-RU"/>
          </w:rPr>
          <w:t>от</w:t>
        </w:r>
        <w:r w:rsidRPr="00E35537">
          <w:rPr>
            <w:rFonts w:ascii="Arial" w:eastAsia="Times New Roman" w:hAnsi="Arial" w:cs="Arial"/>
            <w:color w:val="0000FF"/>
            <w:sz w:val="24"/>
            <w:szCs w:val="24"/>
            <w:lang w:eastAsia="ru-RU"/>
          </w:rPr>
          <w:t> 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 Информация о проведенных Ревизионной комиссией Дмитриевского района Курской области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 подлежит официальному опубликованию в районной газете «Дмитриевский вестник» и размещению на своём официальном  сайте в информационно-телекоммуникационной сети Интернет.</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4 в редакции </w:t>
      </w:r>
      <w:hyperlink r:id="rId395"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16.04.2014 года № 235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5. Органы местного самоуправления Дмитриевского района, муниципальные органы, организации, в отношении которых Ревизионная комиссия Дмитриевского района Курской области вправе осуществлять внешний финансовый контроль, их должностные лица в установленные законами Курской области сроки обязаны представлять в Ревизионную комиссию Дмитриевского района Курской области по её запросам информацию, документы и материалы, необходимые для проведения контрольных и экспертно-аналитических мероприятий.</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396"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25.04.2017 года № 157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Порядок направления Ревизионной комиссией Дмитриевского района Курской области запросов, указанных в абзаце 1 части 5 настоящей статьи, определяются законами Курской области или муниципальными нормативными правовыми актами и Регламентом Ревизионной комиссии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(абзац 2 изложен</w:t>
      </w:r>
      <w:r w:rsidRPr="00E35537">
        <w:rPr>
          <w:rFonts w:ascii="Arial" w:eastAsia="Times New Roman" w:hAnsi="Arial" w:cs="Arial"/>
          <w:color w:val="0000FF"/>
          <w:sz w:val="24"/>
          <w:szCs w:val="24"/>
          <w:lang w:eastAsia="ru-RU"/>
        </w:rPr>
        <w:t> </w:t>
      </w:r>
      <w:hyperlink r:id="rId397" w:tgtFrame="_blank" w:history="1">
        <w:r w:rsidRPr="00E35537">
          <w:rPr>
            <w:rFonts w:ascii="Arial" w:eastAsia="Times New Roman" w:hAnsi="Arial" w:cs="Arial"/>
            <w:color w:val="0000FF"/>
            <w:sz w:val="24"/>
            <w:szCs w:val="24"/>
            <w:lang w:eastAsia="ru-RU"/>
          </w:rPr>
          <w:t>Решением Собрания Представительного Собрания Дмитриевского района Курской области от 02.10.2020 №70</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b/>
          <w:bCs/>
          <w:color w:val="000000"/>
          <w:sz w:val="26"/>
          <w:szCs w:val="26"/>
          <w:lang w:eastAsia="ru-RU"/>
        </w:rPr>
        <w:t>Статья 33.2. Полномочия Ревизионной комиссии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(статья 33.2 введена </w:t>
      </w:r>
      <w:hyperlink r:id="rId398"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29.05.2012 года №144</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К основным полномочиям Ревизионной комиссии Дмитриевского района Курской области относятся: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экспертиза проектов местного бюджета, проверка и анализ обоснованности его показателей;</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внешняя проверка годового отчета об исполнении местного бюджета;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 проведение аудита в сфере закупок товаров, работ и услуг в соответствии с Федеральным законом от 5 апреля 2013 года №44-ФЗ «О контрактной системе в сфере закупок товаров, работ, услуг для обеспечения государственных и муниципальных нужд»;</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7) экспертиза проектов муниципальных правовых актов в части, касающейся расходных обязательств Дмитриевского района,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8) анализ и мониторинг бюджетного процесса в Дмитриевском районе,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Представительное Собрание Дмитриевского района Курской области и Главе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10) осуществление контроля за состоянием муниципального внутреннего и внешнего долга;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11) оценка реализуемости, рисков и результатов достижения целей социально-экономического развития Дмитриевского района, предусмотренных документами стратегического планирования Дмитриевского района, в пределах компетенции Ревизионной комиссии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12) участие в пределах полномочий в мероприятиях, направленных на противодействие коррупции;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13) 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нормативными правовыми актами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1 изложена в новой редакции</w:t>
      </w:r>
      <w:r w:rsidRPr="00E35537">
        <w:rPr>
          <w:rFonts w:ascii="Arial" w:eastAsia="Times New Roman" w:hAnsi="Arial" w:cs="Arial"/>
          <w:color w:val="0000FF"/>
          <w:sz w:val="24"/>
          <w:szCs w:val="24"/>
          <w:lang w:eastAsia="ru-RU"/>
        </w:rPr>
        <w:t> Решением Представительного Собрания Дмитриевского района от 22.10.2021 №123</w:t>
      </w:r>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Ревизионная комиссия Дмитриевского района Курской области наряду с полномочиями, предусмотренными частью 1 настоящей статьи, осуществляет контроль за законностью и эффективностью использования средств бюджета Дмитриевского района, поступивших в бюджеты поселений, входящих в состав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399"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25.04.2017 года № 157</w:t>
        </w:r>
      </w:hyperlink>
      <w:r w:rsidRPr="00E35537">
        <w:rPr>
          <w:rFonts w:ascii="Arial" w:eastAsia="Times New Roman" w:hAnsi="Arial" w:cs="Arial"/>
          <w:color w:val="0000FF"/>
          <w:sz w:val="24"/>
          <w:szCs w:val="24"/>
          <w:lang w:eastAsia="ru-RU"/>
        </w:rPr>
        <w:t>, </w:t>
      </w:r>
      <w:r w:rsidRPr="00E35537">
        <w:rPr>
          <w:rFonts w:ascii="Arial" w:eastAsia="Times New Roman" w:hAnsi="Arial" w:cs="Arial"/>
          <w:color w:val="000000"/>
          <w:sz w:val="24"/>
          <w:szCs w:val="24"/>
          <w:lang w:eastAsia="ru-RU"/>
        </w:rPr>
        <w:t>часть 2 изложена в новой редакции </w:t>
      </w:r>
      <w:hyperlink r:id="rId400"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31.02.2022 №151</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b/>
          <w:bCs/>
          <w:color w:val="000000"/>
          <w:sz w:val="26"/>
          <w:szCs w:val="26"/>
          <w:lang w:eastAsia="ru-RU"/>
        </w:rPr>
        <w:t>Статья 34. </w:t>
      </w:r>
      <w:r w:rsidRPr="00E35537">
        <w:rPr>
          <w:rFonts w:ascii="Arial" w:eastAsia="Times New Roman" w:hAnsi="Arial" w:cs="Arial"/>
          <w:color w:val="000000"/>
          <w:sz w:val="24"/>
          <w:szCs w:val="24"/>
          <w:lang w:eastAsia="ru-RU"/>
        </w:rPr>
        <w:t>(статья 34 в новой редакции </w:t>
      </w:r>
      <w:hyperlink r:id="rId401"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22.11.2017 года № 179</w:t>
        </w:r>
      </w:hyperlink>
      <w:r w:rsidRPr="00E35537">
        <w:rPr>
          <w:rFonts w:ascii="Arial" w:eastAsia="Times New Roman" w:hAnsi="Arial" w:cs="Arial"/>
          <w:color w:val="0000FF"/>
          <w:sz w:val="24"/>
          <w:szCs w:val="24"/>
          <w:lang w:eastAsia="ru-RU"/>
        </w:rPr>
        <w:t>, </w:t>
      </w:r>
      <w:r w:rsidRPr="00E35537">
        <w:rPr>
          <w:rFonts w:ascii="Arial" w:eastAsia="Times New Roman" w:hAnsi="Arial" w:cs="Arial"/>
          <w:color w:val="000000"/>
          <w:sz w:val="24"/>
          <w:szCs w:val="24"/>
          <w:lang w:eastAsia="ru-RU"/>
        </w:rPr>
        <w:t>статья 34 утратила силу</w:t>
      </w:r>
      <w:r w:rsidRPr="00E35537">
        <w:rPr>
          <w:rFonts w:ascii="Arial" w:eastAsia="Times New Roman" w:hAnsi="Arial" w:cs="Arial"/>
          <w:color w:val="0000FF"/>
          <w:sz w:val="24"/>
          <w:szCs w:val="24"/>
          <w:lang w:eastAsia="ru-RU"/>
        </w:rPr>
        <w:t> </w:t>
      </w:r>
      <w:hyperlink r:id="rId402"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w:t>
        </w:r>
        <w:r w:rsidRPr="00E35537">
          <w:rPr>
            <w:rFonts w:ascii="Arial" w:eastAsia="Times New Roman" w:hAnsi="Arial" w:cs="Arial"/>
            <w:color w:val="000000"/>
            <w:sz w:val="24"/>
            <w:szCs w:val="24"/>
            <w:lang w:eastAsia="ru-RU"/>
          </w:rPr>
          <w:t>от </w:t>
        </w:r>
        <w:r w:rsidRPr="00E35537">
          <w:rPr>
            <w:rFonts w:ascii="Arial" w:eastAsia="Times New Roman" w:hAnsi="Arial" w:cs="Arial"/>
            <w:color w:val="0000FF"/>
            <w:sz w:val="24"/>
            <w:szCs w:val="24"/>
            <w:lang w:eastAsia="ru-RU"/>
          </w:rPr>
          <w:t>31.07.2023 № 210</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35. Муниципальные средства массовой информации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Органы местного самоуправления Дмитриевского района могут учреждать печатное средство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Дмитриевского района официальной информации о социально-экономическом и культурном развитии Дмитриевского района, о развитии его общественной инфраструктуры и иной официальной информации. Орган, принявший решение о создании муниципального средства массовой информации, утверждает Устав редакции, а также в установленном порядке назначает на должность и освобождает от должности его руководителя.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403" w:history="1">
        <w:r w:rsidRPr="00E35537">
          <w:rPr>
            <w:rFonts w:ascii="Arial" w:eastAsia="Times New Roman" w:hAnsi="Arial" w:cs="Arial"/>
            <w:color w:val="0000FF"/>
            <w:sz w:val="24"/>
            <w:szCs w:val="24"/>
            <w:lang w:eastAsia="ru-RU"/>
          </w:rPr>
          <w:t>Решения Представительского собрания Дмитриевского района Курской области от 10.07.2006 г. №50</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8"/>
          <w:szCs w:val="28"/>
          <w:lang w:eastAsia="ru-RU"/>
        </w:rPr>
      </w:pPr>
      <w:r w:rsidRPr="00E35537">
        <w:rPr>
          <w:rFonts w:ascii="Arial" w:eastAsia="Times New Roman" w:hAnsi="Arial" w:cs="Arial"/>
          <w:b/>
          <w:bCs/>
          <w:color w:val="000000"/>
          <w:sz w:val="28"/>
          <w:szCs w:val="28"/>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8"/>
          <w:szCs w:val="28"/>
          <w:lang w:eastAsia="ru-RU"/>
        </w:rPr>
      </w:pPr>
      <w:r w:rsidRPr="00E35537">
        <w:rPr>
          <w:rFonts w:ascii="Arial" w:eastAsia="Times New Roman" w:hAnsi="Arial" w:cs="Arial"/>
          <w:b/>
          <w:bCs/>
          <w:color w:val="000000"/>
          <w:sz w:val="28"/>
          <w:szCs w:val="28"/>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8"/>
          <w:szCs w:val="28"/>
          <w:lang w:eastAsia="ru-RU"/>
        </w:rPr>
      </w:pPr>
      <w:r w:rsidRPr="00E35537">
        <w:rPr>
          <w:rFonts w:ascii="Arial" w:eastAsia="Times New Roman" w:hAnsi="Arial" w:cs="Arial"/>
          <w:b/>
          <w:bCs/>
          <w:color w:val="000000"/>
          <w:sz w:val="28"/>
          <w:szCs w:val="28"/>
          <w:lang w:eastAsia="ru-RU"/>
        </w:rPr>
        <w:t>Глава V. Муниципальная служба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36. Условия и порядок прохождения муниципальной службы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(статья в новой редакции </w:t>
      </w:r>
      <w:hyperlink r:id="rId404" w:history="1">
        <w:r w:rsidRPr="00E35537">
          <w:rPr>
            <w:rFonts w:ascii="Arial" w:eastAsia="Times New Roman" w:hAnsi="Arial" w:cs="Arial"/>
            <w:color w:val="0000FF"/>
            <w:sz w:val="24"/>
            <w:szCs w:val="24"/>
            <w:lang w:eastAsia="ru-RU"/>
          </w:rPr>
          <w:t>Решения Представительского собрания Дмитриевского района Курской области от 19.05.2007 г. №105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путём заключения трудового договора (контракта).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2. На муниципальных служащих распространяется действие трудового законодательства с особенностями, предусмотренными </w:t>
      </w:r>
      <w:hyperlink r:id="rId405" w:history="1">
        <w:r w:rsidRPr="00E35537">
          <w:rPr>
            <w:rFonts w:ascii="Arial" w:eastAsia="Times New Roman" w:hAnsi="Arial" w:cs="Arial"/>
            <w:color w:val="000000"/>
            <w:sz w:val="24"/>
            <w:szCs w:val="24"/>
            <w:u w:val="single"/>
            <w:lang w:eastAsia="ru-RU"/>
          </w:rPr>
          <w:t>Федеральным законом от 02 марта 2007 года №25-ФЗ</w:t>
        </w:r>
        <w:r w:rsidRPr="00E35537">
          <w:rPr>
            <w:rFonts w:ascii="Arial" w:eastAsia="Times New Roman" w:hAnsi="Arial" w:cs="Arial"/>
            <w:color w:val="0000FF"/>
            <w:sz w:val="24"/>
            <w:szCs w:val="24"/>
            <w:lang w:eastAsia="ru-RU"/>
          </w:rPr>
          <w:t> «О муниципальной службе в Российской Федерации»</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406" w:history="1">
        <w:r w:rsidRPr="00E35537">
          <w:rPr>
            <w:rFonts w:ascii="Arial" w:eastAsia="Times New Roman" w:hAnsi="Arial" w:cs="Arial"/>
            <w:color w:val="0000FF"/>
            <w:sz w:val="24"/>
            <w:szCs w:val="24"/>
            <w:lang w:eastAsia="ru-RU"/>
          </w:rPr>
          <w:t>Решения Представительского собрания Дмитриевского района Курской области от 29.03.2008 г. №154</w:t>
        </w:r>
      </w:hyperlink>
      <w:r w:rsidRPr="00E35537">
        <w:rPr>
          <w:rFonts w:ascii="Arial" w:eastAsia="Times New Roman" w:hAnsi="Arial" w:cs="Arial"/>
          <w:color w:val="000000"/>
          <w:sz w:val="24"/>
          <w:szCs w:val="24"/>
          <w:lang w:eastAsia="ru-RU"/>
        </w:rPr>
        <w:t>, от </w:t>
      </w:r>
      <w:hyperlink r:id="rId407" w:tgtFrame="_blank" w:history="1">
        <w:r w:rsidRPr="00E35537">
          <w:rPr>
            <w:rFonts w:ascii="Arial" w:eastAsia="Times New Roman" w:hAnsi="Arial" w:cs="Arial"/>
            <w:color w:val="0000FF"/>
            <w:sz w:val="24"/>
            <w:szCs w:val="24"/>
            <w:lang w:eastAsia="ru-RU"/>
          </w:rPr>
          <w:t>16.04.2014 года № 235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Лица, исполняющие обязанности по техническому обеспечению деятельности органов местного самоуправления Дмитриевского района не замещают должности муниципальной службы и не являются муниципальными служащими.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3 в редакции </w:t>
      </w:r>
      <w:hyperlink r:id="rId408" w:tgtFrame="_blank" w:history="1">
        <w:r w:rsidRPr="00E35537">
          <w:rPr>
            <w:rFonts w:ascii="Arial" w:eastAsia="Times New Roman" w:hAnsi="Arial" w:cs="Arial"/>
            <w:color w:val="0000FF"/>
            <w:sz w:val="24"/>
            <w:szCs w:val="24"/>
            <w:lang w:eastAsia="ru-RU"/>
          </w:rPr>
          <w:t>Решений Представительного Собрания Дмитриевского района от 04.02.2020 № 45</w:t>
        </w:r>
      </w:hyperlink>
      <w:r w:rsidRPr="00E35537">
        <w:rPr>
          <w:rFonts w:ascii="Arial" w:eastAsia="Times New Roman" w:hAnsi="Arial" w:cs="Arial"/>
          <w:color w:val="000000"/>
          <w:sz w:val="24"/>
          <w:szCs w:val="24"/>
          <w:lang w:eastAsia="ru-RU"/>
        </w:rPr>
        <w:t>, от</w:t>
      </w:r>
      <w:r w:rsidRPr="00E35537">
        <w:rPr>
          <w:rFonts w:ascii="Arial" w:eastAsia="Times New Roman" w:hAnsi="Arial" w:cs="Arial"/>
          <w:color w:val="0000FF"/>
          <w:sz w:val="24"/>
          <w:szCs w:val="24"/>
          <w:lang w:eastAsia="ru-RU"/>
        </w:rPr>
        <w:t> </w:t>
      </w:r>
      <w:hyperlink r:id="rId409" w:tgtFrame="_blank" w:history="1">
        <w:r w:rsidRPr="00E35537">
          <w:rPr>
            <w:rFonts w:ascii="Arial" w:eastAsia="Times New Roman" w:hAnsi="Arial" w:cs="Arial"/>
            <w:color w:val="0000FF"/>
            <w:sz w:val="24"/>
            <w:szCs w:val="24"/>
            <w:lang w:eastAsia="ru-RU"/>
          </w:rPr>
          <w:t>31.10.2023 № 235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37. Статус муниципального служащего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Муниципальный служащий Дмитриевского района - гражданин Российской Федерации, достигший возраста 18 лет, исполняющий в порядке, определенном настоящим Уставом, в соответствии с федеральными законами и законами Курской области обязанности по должности муниципальной службы за денежное содержание, выплачиваемое за счет средств местного бюджета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1 в редакции </w:t>
      </w:r>
      <w:hyperlink r:id="rId410" w:history="1">
        <w:r w:rsidRPr="00E35537">
          <w:rPr>
            <w:rFonts w:ascii="Arial" w:eastAsia="Times New Roman" w:hAnsi="Arial" w:cs="Arial"/>
            <w:color w:val="0000FF"/>
            <w:sz w:val="24"/>
            <w:szCs w:val="24"/>
            <w:lang w:eastAsia="ru-RU"/>
          </w:rPr>
          <w:t>Решений Представительского собрания Дмитриевского района Курской области от 19.05.2007 г. №105</w:t>
        </w:r>
      </w:hyperlink>
      <w:r w:rsidRPr="00E35537">
        <w:rPr>
          <w:rFonts w:ascii="Arial" w:eastAsia="Times New Roman" w:hAnsi="Arial" w:cs="Arial"/>
          <w:color w:val="000000"/>
          <w:sz w:val="24"/>
          <w:szCs w:val="24"/>
          <w:lang w:eastAsia="ru-RU"/>
        </w:rPr>
        <w:t>, от </w:t>
      </w:r>
      <w:hyperlink r:id="rId411" w:tgtFrame="_blank" w:history="1">
        <w:r w:rsidRPr="00E35537">
          <w:rPr>
            <w:rFonts w:ascii="Arial" w:eastAsia="Times New Roman" w:hAnsi="Arial" w:cs="Arial"/>
            <w:color w:val="0000FF"/>
            <w:sz w:val="24"/>
            <w:szCs w:val="24"/>
            <w:lang w:eastAsia="ru-RU"/>
          </w:rPr>
          <w:t>29.05.2012 года №144</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(часть исключена </w:t>
      </w:r>
      <w:hyperlink r:id="rId412" w:history="1">
        <w:r w:rsidRPr="00E35537">
          <w:rPr>
            <w:rFonts w:ascii="Arial" w:eastAsia="Times New Roman" w:hAnsi="Arial" w:cs="Arial"/>
            <w:color w:val="0000FF"/>
            <w:sz w:val="24"/>
            <w:szCs w:val="24"/>
            <w:lang w:eastAsia="ru-RU"/>
          </w:rPr>
          <w:t>Решением Представительского собрания Дмитриевского района Курской области от 19.05.2007 г. №105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В целях определения соответствия муниципального служащего замещаемой им должности муниципальной службы проводится аттестация муниципального служащего. Аттестация муниципального служащего проводится один раз в три года.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новой редакции </w:t>
      </w:r>
      <w:hyperlink r:id="rId413" w:history="1">
        <w:r w:rsidRPr="00E35537">
          <w:rPr>
            <w:rFonts w:ascii="Arial" w:eastAsia="Times New Roman" w:hAnsi="Arial" w:cs="Arial"/>
            <w:color w:val="0000FF"/>
            <w:sz w:val="24"/>
            <w:szCs w:val="24"/>
            <w:lang w:eastAsia="ru-RU"/>
          </w:rPr>
          <w:t>Решения Представительского собрания Дмитриевского района Курской области от 19.05.2007 г. №105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 Муниципальный служащий Дмитриевского района в соответствии с федеральным законодательством в период прохождения муниципальной службы обязан соблюдать запреты и ограничения, установленные </w:t>
      </w:r>
      <w:hyperlink r:id="rId414" w:tgtFrame="_blank" w:history="1">
        <w:r w:rsidRPr="00E35537">
          <w:rPr>
            <w:rFonts w:ascii="Arial" w:eastAsia="Times New Roman" w:hAnsi="Arial" w:cs="Arial"/>
            <w:color w:val="0000FF"/>
            <w:sz w:val="24"/>
            <w:szCs w:val="24"/>
            <w:lang w:eastAsia="ru-RU"/>
          </w:rPr>
          <w:t>Федеральным законом от 02 марта 2007 года № 25-ФЗ</w:t>
        </w:r>
      </w:hyperlink>
      <w:r w:rsidRPr="00E35537">
        <w:rPr>
          <w:rFonts w:ascii="Arial" w:eastAsia="Times New Roman" w:hAnsi="Arial" w:cs="Arial"/>
          <w:color w:val="000000"/>
          <w:sz w:val="24"/>
          <w:szCs w:val="24"/>
          <w:lang w:eastAsia="ru-RU"/>
        </w:rPr>
        <w:t> «О муниципальной службе в Российской Федерации», иными федеральными законами.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4 в редакции </w:t>
      </w:r>
      <w:hyperlink r:id="rId415" w:history="1">
        <w:r w:rsidRPr="00E35537">
          <w:rPr>
            <w:rFonts w:ascii="Arial" w:eastAsia="Times New Roman" w:hAnsi="Arial" w:cs="Arial"/>
            <w:color w:val="0000FF"/>
            <w:sz w:val="24"/>
            <w:szCs w:val="24"/>
            <w:lang w:eastAsia="ru-RU"/>
          </w:rPr>
          <w:t>Решений Представительского собрания Дмитриевского района Курской области от 19.05.2007 №105</w:t>
        </w:r>
      </w:hyperlink>
      <w:r w:rsidRPr="00E35537">
        <w:rPr>
          <w:rFonts w:ascii="Arial" w:eastAsia="Times New Roman" w:hAnsi="Arial" w:cs="Arial"/>
          <w:color w:val="000000"/>
          <w:sz w:val="24"/>
          <w:szCs w:val="24"/>
          <w:lang w:eastAsia="ru-RU"/>
        </w:rPr>
        <w:t>, от</w:t>
      </w:r>
      <w:r w:rsidRPr="00E35537">
        <w:rPr>
          <w:rFonts w:ascii="Arial" w:eastAsia="Times New Roman" w:hAnsi="Arial" w:cs="Arial"/>
          <w:color w:val="0000FF"/>
          <w:sz w:val="24"/>
          <w:szCs w:val="24"/>
          <w:lang w:eastAsia="ru-RU"/>
        </w:rPr>
        <w:t> </w:t>
      </w:r>
      <w:hyperlink r:id="rId416" w:tgtFrame="_blank" w:history="1">
        <w:r w:rsidRPr="00E35537">
          <w:rPr>
            <w:rFonts w:ascii="Arial" w:eastAsia="Times New Roman" w:hAnsi="Arial" w:cs="Arial"/>
            <w:color w:val="0000FF"/>
            <w:sz w:val="24"/>
            <w:szCs w:val="24"/>
            <w:lang w:eastAsia="ru-RU"/>
          </w:rPr>
          <w:t>31.07.2023 № 210</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5. (часть утратила силу </w:t>
      </w:r>
      <w:hyperlink r:id="rId417" w:history="1">
        <w:r w:rsidRPr="00E35537">
          <w:rPr>
            <w:rFonts w:ascii="Arial" w:eastAsia="Times New Roman" w:hAnsi="Arial" w:cs="Arial"/>
            <w:color w:val="0000FF"/>
            <w:sz w:val="24"/>
            <w:szCs w:val="24"/>
            <w:lang w:eastAsia="ru-RU"/>
          </w:rPr>
          <w:t>Решением Представительского собрания Дмитриевского района Курской области от 29.03.2008 г. №154</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6. (часть утратила силу </w:t>
      </w:r>
      <w:hyperlink r:id="rId418" w:history="1">
        <w:r w:rsidRPr="00E35537">
          <w:rPr>
            <w:rFonts w:ascii="Arial" w:eastAsia="Times New Roman" w:hAnsi="Arial" w:cs="Arial"/>
            <w:color w:val="0000FF"/>
            <w:sz w:val="24"/>
            <w:szCs w:val="24"/>
            <w:lang w:eastAsia="ru-RU"/>
          </w:rPr>
          <w:t>Решением Представительского собрания Дмитриевского района Курской области от 29.03.2008 г. №154</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7.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 xml:space="preserve">8.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w:t>
      </w:r>
      <w:r w:rsidRPr="00E35537">
        <w:rPr>
          <w:rFonts w:ascii="Arial" w:eastAsia="Times New Roman" w:hAnsi="Arial" w:cs="Arial"/>
          <w:color w:val="000000"/>
          <w:sz w:val="24"/>
          <w:szCs w:val="24"/>
          <w:lang w:eastAsia="ru-RU"/>
        </w:rPr>
        <w:lastRenderedPageBreak/>
        <w:t>организации и(или)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(части 7 и 8 введены </w:t>
      </w:r>
      <w:hyperlink r:id="rId419"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29.05.2012 года №144</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b/>
          <w:bCs/>
          <w:color w:val="000000"/>
          <w:sz w:val="26"/>
          <w:szCs w:val="26"/>
          <w:lang w:eastAsia="ru-RU"/>
        </w:rPr>
        <w:t>Статья 37.1. </w:t>
      </w:r>
      <w:r w:rsidRPr="00E35537">
        <w:rPr>
          <w:rFonts w:ascii="Arial" w:eastAsia="Times New Roman" w:hAnsi="Arial" w:cs="Arial"/>
          <w:b/>
          <w:bCs/>
          <w:color w:val="000000"/>
          <w:spacing w:val="1"/>
          <w:sz w:val="26"/>
          <w:szCs w:val="26"/>
          <w:lang w:eastAsia="ru-RU"/>
        </w:rPr>
        <w:t>Порядок передачи лицами, замещающими муниципальные должности, муниципальными служащими Дмитриевского района, владеющими ценными бумагами (долями участия, паями в уставных (складочных) капиталах организаций), в доверительное управление указанных видов имущества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(наименование в редакции </w:t>
      </w:r>
      <w:hyperlink r:id="rId420"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28.04.2016 года № 93</w:t>
        </w:r>
      </w:hyperlink>
      <w:r w:rsidRPr="00E35537">
        <w:rPr>
          <w:rFonts w:ascii="Arial" w:eastAsia="Times New Roman" w:hAnsi="Arial" w:cs="Arial"/>
          <w:color w:val="000000"/>
          <w:sz w:val="24"/>
          <w:szCs w:val="24"/>
          <w:lang w:eastAsia="ru-RU"/>
        </w:rPr>
        <w:t>, от </w:t>
      </w:r>
      <w:hyperlink r:id="rId421" w:tgtFrame="_blank" w:history="1">
        <w:r w:rsidRPr="00E35537">
          <w:rPr>
            <w:rFonts w:ascii="Arial" w:eastAsia="Times New Roman" w:hAnsi="Arial" w:cs="Arial"/>
            <w:color w:val="0000FF"/>
            <w:sz w:val="24"/>
            <w:szCs w:val="24"/>
            <w:lang w:eastAsia="ru-RU"/>
          </w:rPr>
          <w:t>25.04.2017 №157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В случае, если муниципальный служащий Дмитриевского района  владеет ценными бумагами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случае, если владение лицом, замещающим муниципальную должность Дмитриевского района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соответствии с федеральным законодательством 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за исключением случаев, установленных федеральными законами.</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(часть 1 в новой редакции </w:t>
      </w:r>
      <w:hyperlink r:id="rId422"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15.12.2014 года № 28</w:t>
        </w:r>
      </w:hyperlink>
      <w:r w:rsidRPr="00E35537">
        <w:rPr>
          <w:rFonts w:ascii="Arial" w:eastAsia="Times New Roman" w:hAnsi="Arial" w:cs="Arial"/>
          <w:color w:val="000000"/>
          <w:sz w:val="24"/>
          <w:szCs w:val="24"/>
          <w:lang w:eastAsia="ru-RU"/>
        </w:rPr>
        <w:t>, от </w:t>
      </w:r>
      <w:hyperlink r:id="rId423" w:tgtFrame="_blank" w:history="1">
        <w:r w:rsidRPr="00E35537">
          <w:rPr>
            <w:rFonts w:ascii="Arial" w:eastAsia="Times New Roman" w:hAnsi="Arial" w:cs="Arial"/>
            <w:color w:val="0000FF"/>
            <w:sz w:val="24"/>
            <w:szCs w:val="24"/>
            <w:lang w:eastAsia="ru-RU"/>
          </w:rPr>
          <w:t>28.04.2016 №93</w:t>
        </w:r>
      </w:hyperlink>
      <w:r w:rsidRPr="00E35537">
        <w:rPr>
          <w:rFonts w:ascii="Arial" w:eastAsia="Times New Roman" w:hAnsi="Arial" w:cs="Arial"/>
          <w:color w:val="000000"/>
          <w:sz w:val="24"/>
          <w:szCs w:val="24"/>
          <w:lang w:eastAsia="ru-RU"/>
        </w:rPr>
        <w:t>, от </w:t>
      </w:r>
      <w:hyperlink r:id="rId424" w:tgtFrame="_blank" w:history="1">
        <w:r w:rsidRPr="00E35537">
          <w:rPr>
            <w:rFonts w:ascii="Arial" w:eastAsia="Times New Roman" w:hAnsi="Arial" w:cs="Arial"/>
            <w:color w:val="0000FF"/>
            <w:sz w:val="24"/>
            <w:szCs w:val="24"/>
            <w:lang w:eastAsia="ru-RU"/>
          </w:rPr>
          <w:t>25.04.2017 №157</w:t>
        </w:r>
      </w:hyperlink>
      <w:r w:rsidRPr="00E35537">
        <w:rPr>
          <w:rFonts w:ascii="Arial" w:eastAsia="Times New Roman" w:hAnsi="Arial" w:cs="Arial"/>
          <w:color w:val="0000FF"/>
          <w:sz w:val="24"/>
          <w:szCs w:val="24"/>
          <w:lang w:eastAsia="ru-RU"/>
        </w:rPr>
        <w:t>, </w:t>
      </w:r>
      <w:r w:rsidRPr="00E35537">
        <w:rPr>
          <w:rFonts w:ascii="Arial" w:eastAsia="Times New Roman" w:hAnsi="Arial" w:cs="Arial"/>
          <w:color w:val="000000"/>
          <w:sz w:val="24"/>
          <w:szCs w:val="24"/>
          <w:lang w:eastAsia="ru-RU"/>
        </w:rPr>
        <w:t>абзац 3 части 1 в редакции </w:t>
      </w:r>
      <w:hyperlink r:id="rId425"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w:t>
        </w:r>
        <w:r w:rsidRPr="00E35537">
          <w:rPr>
            <w:rFonts w:ascii="Arial" w:eastAsia="Times New Roman" w:hAnsi="Arial" w:cs="Arial"/>
            <w:color w:val="000000"/>
            <w:sz w:val="24"/>
            <w:szCs w:val="24"/>
            <w:lang w:eastAsia="ru-RU"/>
          </w:rPr>
          <w:t> от </w:t>
        </w:r>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В течение трёх дней с момента передачи в доверительное управление ценных бумаг (долей участия, паёв в уставных (складочных) капиталах организаций) в соответствии с частью 1 настоящей статьи лица, замещающие муниципальные должности,  муниципальные служащие Дмитриевского района обязаны предоставить копию заключенного договора доверительного управления в кадровую службу Администрации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(статья в редакции </w:t>
      </w:r>
      <w:hyperlink r:id="rId426"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16.04.2014 года № 235</w:t>
        </w:r>
      </w:hyperlink>
      <w:r w:rsidRPr="00E35537">
        <w:rPr>
          <w:rFonts w:ascii="Arial" w:eastAsia="Times New Roman" w:hAnsi="Arial" w:cs="Arial"/>
          <w:color w:val="000000"/>
          <w:sz w:val="24"/>
          <w:szCs w:val="24"/>
          <w:lang w:eastAsia="ru-RU"/>
        </w:rPr>
        <w:t>, от </w:t>
      </w:r>
      <w:hyperlink r:id="rId427" w:tgtFrame="_blank" w:history="1">
        <w:r w:rsidRPr="00E35537">
          <w:rPr>
            <w:rFonts w:ascii="Arial" w:eastAsia="Times New Roman" w:hAnsi="Arial" w:cs="Arial"/>
            <w:color w:val="0000FF"/>
            <w:sz w:val="24"/>
            <w:szCs w:val="24"/>
            <w:lang w:eastAsia="ru-RU"/>
          </w:rPr>
          <w:t>28.04.2016 №93</w:t>
        </w:r>
      </w:hyperlink>
      <w:r w:rsidRPr="00E35537">
        <w:rPr>
          <w:rFonts w:ascii="Arial" w:eastAsia="Times New Roman" w:hAnsi="Arial" w:cs="Arial"/>
          <w:color w:val="000000"/>
          <w:sz w:val="24"/>
          <w:szCs w:val="24"/>
          <w:lang w:eastAsia="ru-RU"/>
        </w:rPr>
        <w:t>, от </w:t>
      </w:r>
      <w:hyperlink r:id="rId428" w:tgtFrame="_blank" w:history="1">
        <w:r w:rsidRPr="00E35537">
          <w:rPr>
            <w:rFonts w:ascii="Arial" w:eastAsia="Times New Roman" w:hAnsi="Arial" w:cs="Arial"/>
            <w:color w:val="0000FF"/>
            <w:sz w:val="24"/>
            <w:szCs w:val="24"/>
            <w:lang w:eastAsia="ru-RU"/>
          </w:rPr>
          <w:t>25.04.2017 №157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6"/>
          <w:szCs w:val="26"/>
          <w:lang w:eastAsia="ru-RU"/>
        </w:rPr>
        <w:lastRenderedPageBreak/>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38. Реестр муниципальных должностей в Дмитриевском районе</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(наименование статьи в редакции </w:t>
      </w:r>
      <w:hyperlink r:id="rId429" w:history="1">
        <w:r w:rsidRPr="00E35537">
          <w:rPr>
            <w:rFonts w:ascii="Arial" w:eastAsia="Times New Roman" w:hAnsi="Arial" w:cs="Arial"/>
            <w:color w:val="0000FF"/>
            <w:sz w:val="24"/>
            <w:szCs w:val="24"/>
            <w:lang w:eastAsia="ru-RU"/>
          </w:rPr>
          <w:t>Решения Представительского собрания Дмитриевского района Курской области от 19.05.2007 г. №105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В Дмитриевском районе ведется реестр муниципальных служащих.</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Муниципальный служащий, уволенный с муниципальной службы, исключается из реестра муниципальных служащих в день увольнения.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днём смерти (гибели) или днем вступления в законную силу приговора суда.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 Порядок ведения реестра муниципальных служащих утверждается постановлением Администрации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4 в редакции </w:t>
      </w:r>
      <w:hyperlink r:id="rId430"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30.06.2011 г. №100</w:t>
        </w:r>
      </w:hyperlink>
      <w:r w:rsidRPr="00E35537">
        <w:rPr>
          <w:rFonts w:ascii="Arial" w:eastAsia="Times New Roman" w:hAnsi="Arial" w:cs="Arial"/>
          <w:color w:val="000000"/>
          <w:sz w:val="24"/>
          <w:szCs w:val="24"/>
          <w:lang w:eastAsia="ru-RU"/>
        </w:rPr>
        <w:t>, от </w:t>
      </w:r>
      <w:hyperlink r:id="rId431" w:tgtFrame="_blank" w:history="1">
        <w:r w:rsidRPr="00E35537">
          <w:rPr>
            <w:rFonts w:ascii="Arial" w:eastAsia="Times New Roman" w:hAnsi="Arial" w:cs="Arial"/>
            <w:color w:val="0000FF"/>
            <w:sz w:val="24"/>
            <w:szCs w:val="24"/>
            <w:lang w:eastAsia="ru-RU"/>
          </w:rPr>
          <w:t>25.04.2017 №157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(статья 38 в новой редакции </w:t>
      </w:r>
      <w:hyperlink r:id="rId432" w:history="1">
        <w:r w:rsidRPr="00E35537">
          <w:rPr>
            <w:rFonts w:ascii="Arial" w:eastAsia="Times New Roman" w:hAnsi="Arial" w:cs="Arial"/>
            <w:color w:val="0000FF"/>
            <w:sz w:val="24"/>
            <w:szCs w:val="24"/>
            <w:lang w:eastAsia="ru-RU"/>
          </w:rPr>
          <w:t>Решения Представительского собрания Дмитриевского района Курской области от 19.05.2007 г. №105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38.1. Оплата труда муниципального служащего</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(статья введена </w:t>
      </w:r>
      <w:hyperlink r:id="rId433" w:history="1">
        <w:r w:rsidRPr="00E35537">
          <w:rPr>
            <w:rFonts w:ascii="Arial" w:eastAsia="Times New Roman" w:hAnsi="Arial" w:cs="Arial"/>
            <w:color w:val="0000FF"/>
            <w:sz w:val="24"/>
            <w:szCs w:val="24"/>
            <w:lang w:eastAsia="ru-RU"/>
          </w:rPr>
          <w:t>Решением Представительского собрания Дмитриевского района Курской области от 29.03.2008 г. №154</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Оплата труда муниципального служащего Дмитриевского района производится в виде денежного содержания, которое состоит из должностного оклада муниципального служащего Дмитриевского района в соответствии с замещаемой им должностью муниципальной службы, а также из ежемесячных и иных дополнительных выплат, определяемых муниципальным правовым актом Дмитриевского района в соответствии с законодательством Российской Федерации, Курской области и настоящим Уставом.</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Размер должностного оклада, а также размер ежемесячных и иных дополнительных выплат и порядок их осуществления устанавливаются решением Представительного Собрания Дмитриевского района Курской области в соответствии с законодательством Российской Федерации и законодательством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39. Пенсионное обеспечение муниципального служащего Дмитриевского района и членов его семьи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(наименование статьи в редакции </w:t>
      </w:r>
      <w:hyperlink r:id="rId434" w:history="1">
        <w:r w:rsidRPr="00E35537">
          <w:rPr>
            <w:rFonts w:ascii="Arial" w:eastAsia="Times New Roman" w:hAnsi="Arial" w:cs="Arial"/>
            <w:color w:val="0000FF"/>
            <w:sz w:val="24"/>
            <w:szCs w:val="24"/>
            <w:lang w:eastAsia="ru-RU"/>
          </w:rPr>
          <w:t>Решения Представительского собрания Дмитриевского района Курской области от 19.05.2007 г. №105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В области пенсионного обеспечения на муниципального служащего в полном объёме распространяются права государственного гражданского служащего, установленные федеральными законами и законами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Определение размера государственной пенсии муниципального служащего осуществляется в соответствии с установленным законом Курской области соотношением должностей муниципальной службы и должностей государственной гражданской службы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В соответствии со статьей 24 </w:t>
      </w:r>
      <w:hyperlink r:id="rId435" w:tgtFrame="_blank" w:history="1">
        <w:r w:rsidRPr="00E35537">
          <w:rPr>
            <w:rFonts w:ascii="Arial" w:eastAsia="Times New Roman" w:hAnsi="Arial" w:cs="Arial"/>
            <w:color w:val="0000FF"/>
            <w:sz w:val="24"/>
            <w:szCs w:val="24"/>
            <w:shd w:val="clear" w:color="auto" w:fill="FFFFFF"/>
            <w:lang w:eastAsia="ru-RU"/>
          </w:rPr>
          <w:t>Федерального закона от 02 марта 2007 года № 25-ФЗ</w:t>
        </w:r>
      </w:hyperlink>
      <w:r w:rsidRPr="00E35537">
        <w:rPr>
          <w:rFonts w:ascii="Arial" w:eastAsia="Times New Roman" w:hAnsi="Arial" w:cs="Arial"/>
          <w:color w:val="000000"/>
          <w:sz w:val="24"/>
          <w:szCs w:val="24"/>
          <w:lang w:eastAsia="ru-RU"/>
        </w:rPr>
        <w:t xml:space="preserve"> «О муниципальной службе в Российской Федерации» в случае смерти муниципального служащего, связанной с исполнением им должностных обязанностей, в том числе после увольнения его с муниципальной службы, члены </w:t>
      </w:r>
      <w:r w:rsidRPr="00E35537">
        <w:rPr>
          <w:rFonts w:ascii="Arial" w:eastAsia="Times New Roman" w:hAnsi="Arial" w:cs="Arial"/>
          <w:color w:val="000000"/>
          <w:sz w:val="24"/>
          <w:szCs w:val="24"/>
          <w:lang w:eastAsia="ru-RU"/>
        </w:rPr>
        <w:lastRenderedPageBreak/>
        <w:t>семьи умершего имеют право на получение пенсии по случаю потери кормильца в порядке, определяемом федеральными законами.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3 изложена </w:t>
      </w:r>
      <w:hyperlink r:id="rId436"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от 04.02.2020 №45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(статья 39 в новой редакции </w:t>
      </w:r>
      <w:hyperlink r:id="rId437" w:history="1">
        <w:r w:rsidRPr="00E35537">
          <w:rPr>
            <w:rFonts w:ascii="Arial" w:eastAsia="Times New Roman" w:hAnsi="Arial" w:cs="Arial"/>
            <w:color w:val="0000FF"/>
            <w:sz w:val="24"/>
            <w:szCs w:val="24"/>
            <w:lang w:eastAsia="ru-RU"/>
          </w:rPr>
          <w:t>Решения Представительского собрания Дмитриевского района Курской области от 19.05.2007 г. №105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8"/>
          <w:szCs w:val="28"/>
          <w:lang w:eastAsia="ru-RU"/>
        </w:rPr>
      </w:pPr>
      <w:r w:rsidRPr="00E35537">
        <w:rPr>
          <w:rFonts w:ascii="Arial" w:eastAsia="Times New Roman" w:hAnsi="Arial" w:cs="Arial"/>
          <w:color w:val="000000"/>
          <w:sz w:val="28"/>
          <w:szCs w:val="28"/>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8"/>
          <w:szCs w:val="28"/>
          <w:lang w:eastAsia="ru-RU"/>
        </w:rPr>
      </w:pPr>
      <w:r w:rsidRPr="00E35537">
        <w:rPr>
          <w:rFonts w:ascii="Arial" w:eastAsia="Times New Roman" w:hAnsi="Arial" w:cs="Arial"/>
          <w:b/>
          <w:bCs/>
          <w:color w:val="000000"/>
          <w:sz w:val="28"/>
          <w:szCs w:val="28"/>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8"/>
          <w:szCs w:val="28"/>
          <w:lang w:eastAsia="ru-RU"/>
        </w:rPr>
      </w:pPr>
      <w:r w:rsidRPr="00E35537">
        <w:rPr>
          <w:rFonts w:ascii="Arial" w:eastAsia="Times New Roman" w:hAnsi="Arial" w:cs="Arial"/>
          <w:b/>
          <w:bCs/>
          <w:color w:val="000000"/>
          <w:sz w:val="28"/>
          <w:szCs w:val="28"/>
          <w:lang w:eastAsia="ru-RU"/>
        </w:rPr>
        <w:t>Глава VI. Экономическая основа местного самоуправления</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40. Экономическая основа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Имущество, находящееся в муниципальной собственности Дмитриевского района, средства местного бюджета, а также имущественные права Дмитриевского района составляют экономическую основу местного самоуправления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41. Муниципальное имущество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(статья 41 в редакции </w:t>
      </w:r>
      <w:hyperlink r:id="rId438" w:tgtFrame="_blank" w:history="1">
        <w:r w:rsidRPr="00E35537">
          <w:rPr>
            <w:rFonts w:ascii="Arial" w:eastAsia="Times New Roman" w:hAnsi="Arial" w:cs="Arial"/>
            <w:color w:val="0000FF"/>
            <w:sz w:val="24"/>
            <w:szCs w:val="24"/>
            <w:lang w:eastAsia="ru-RU"/>
          </w:rPr>
          <w:t>Решений Представительного Собрания Дмитриевского района Курской области от 15.12.2014 года № 28</w:t>
        </w:r>
      </w:hyperlink>
      <w:r w:rsidRPr="00E35537">
        <w:rPr>
          <w:rFonts w:ascii="Arial" w:eastAsia="Times New Roman" w:hAnsi="Arial" w:cs="Arial"/>
          <w:color w:val="000000"/>
          <w:sz w:val="24"/>
          <w:szCs w:val="24"/>
          <w:lang w:eastAsia="ru-RU"/>
        </w:rPr>
        <w:t>, от</w:t>
      </w:r>
      <w:r w:rsidRPr="00E35537">
        <w:rPr>
          <w:rFonts w:ascii="Arial" w:eastAsia="Times New Roman" w:hAnsi="Arial" w:cs="Arial"/>
          <w:color w:val="0000FF"/>
          <w:sz w:val="24"/>
          <w:szCs w:val="24"/>
          <w:lang w:eastAsia="ru-RU"/>
        </w:rPr>
        <w:t> </w:t>
      </w:r>
      <w:hyperlink r:id="rId439" w:tgtFrame="_blank" w:history="1">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В собственности муниципального образования «Дмитриевского муниципальный район» Курской области может находиться: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имущество, предназначенное для решения установленных </w:t>
      </w:r>
      <w:hyperlink r:id="rId440" w:tgtFrame="_blank" w:history="1">
        <w:r w:rsidRPr="00E35537">
          <w:rPr>
            <w:rFonts w:ascii="Arial" w:eastAsia="Times New Roman" w:hAnsi="Arial" w:cs="Arial"/>
            <w:color w:val="0000FF"/>
            <w:sz w:val="24"/>
            <w:szCs w:val="24"/>
            <w:lang w:eastAsia="ru-RU"/>
          </w:rPr>
          <w:t>Федеральным законом от 20 марта 2025 года № 33-ФЗ</w:t>
        </w:r>
      </w:hyperlink>
      <w:r w:rsidRPr="00E35537">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Дмитриевского района, муниципальных служащих, работников муниципальных предприятий и учреждений Дмитриевского района в соответствии с нормативными правовыми актами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 имущество, необходимое для осуществления полномочий, не отнесенных к полномочиям органов местного самоуправления Дмитриевского района по решению вопросов непосредственного обеспечения жизнедеятельности населения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5) имущество, необходимое для участия органов местного самоуправления Дмитриевского района в осуществлении не переданных им государственных полномочий, осуществляемых в соответствии со статьей 36 </w:t>
      </w:r>
      <w:hyperlink r:id="rId441" w:tgtFrame="_blank" w:history="1">
        <w:r w:rsidRPr="00E35537">
          <w:rPr>
            <w:rFonts w:ascii="Arial" w:eastAsia="Times New Roman" w:hAnsi="Arial" w:cs="Arial"/>
            <w:color w:val="0000FF"/>
            <w:sz w:val="24"/>
            <w:szCs w:val="24"/>
            <w:lang w:eastAsia="ru-RU"/>
          </w:rPr>
          <w:t>Федерального закона от 20 марта 2025 года № 33-ФЗ</w:t>
        </w:r>
      </w:hyperlink>
      <w:r w:rsidRPr="00E35537">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2. В соответствии с федеральным законодательством в случаях возникновения у муниципального образования «Дмитриевский муниципальный район» Курской области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lastRenderedPageBreak/>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42. Порядок владения, пользования и распоряжения муниципальным имуществом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Органы местного самоуправления от имени Дмитриевского района самостоятельно владеют, пользуются и распоряжаются муниципальным имуществом в соответствии с </w:t>
      </w:r>
      <w:hyperlink r:id="rId442" w:history="1">
        <w:r w:rsidRPr="00E35537">
          <w:rPr>
            <w:rFonts w:ascii="Arial" w:eastAsia="Times New Roman" w:hAnsi="Arial" w:cs="Arial"/>
            <w:color w:val="0000FF"/>
            <w:sz w:val="24"/>
            <w:szCs w:val="24"/>
            <w:lang w:eastAsia="ru-RU"/>
          </w:rPr>
          <w:t>Конституцией Российской Федерации</w:t>
        </w:r>
      </w:hyperlink>
      <w:r w:rsidRPr="00E35537">
        <w:rPr>
          <w:rFonts w:ascii="Arial" w:eastAsia="Times New Roman" w:hAnsi="Arial" w:cs="Arial"/>
          <w:color w:val="000000"/>
          <w:sz w:val="24"/>
          <w:szCs w:val="24"/>
          <w:lang w:eastAsia="ru-RU"/>
        </w:rPr>
        <w:t>, федеральными законами и принимаемыми в соответствии с ними нормативными правовыми актами органов местного самоуправления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Органы местного самоуправления Дмитриевского района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Курской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Порядок управления и распоряжения муниципальным имуществом Дмитриевского района устанавливается решением Представительного Собрания Дмитриевского района Курской области в соответствии с федеральными законами.</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4. Органы местного самоуправления Дмитриевского района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4 введена </w:t>
      </w:r>
      <w:hyperlink r:id="rId443"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09.12.2009 г. №16</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5. Доходы от использования и продажи имущества, находящегося в муниципальной собственности Дмитриевского района за исключением имущества (в том числе, движимого) бюджетных и автономных учреждений, а также имущества муниципальных унитарных предприятий, в том числе казенных, поступают в бюджет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(часть 5 введена </w:t>
      </w:r>
      <w:hyperlink r:id="rId444"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25.04.2017 года № 157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6. Органы местного самоуправления Дмитриевского района осуществляют передачу в безвозмездное владение и пользование объектов электросетевого хозяйства, находящихся в муниципальной собственности Дмитриевского района, системообразующей территориальной сетевой организации или территориальной сетевой организации, действующих в границах Курской области, в случаях, порядке и на условиях, которые установлены законодательством Российской Федерации об электроэнергетике.</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(часть 6 введена </w:t>
      </w:r>
      <w:hyperlink r:id="rId445"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29.10.2024 года № 20</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4"/>
          <w:szCs w:val="24"/>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43. Приватизация муниципального имущества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Порядок и условия приватизации муниципального имущества определяются решением Представительного Собрания Дмитриевского района Курской области в соответствии с федеральными законами.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новой редакции </w:t>
      </w:r>
      <w:hyperlink r:id="rId446"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30.06.2011 г. №100</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Доходы от использования и приватизации муниципального имущества Дмитриевского района поступают в местный бюджет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b/>
          <w:bCs/>
          <w:color w:val="000000"/>
          <w:sz w:val="26"/>
          <w:szCs w:val="26"/>
          <w:lang w:eastAsia="ru-RU"/>
        </w:rPr>
        <w:lastRenderedPageBreak/>
        <w:t>Статья 44. Отношения органов местного самоуправления Дмитриевского района Курской области с муниципальными предприятиями и учреждениями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(наименование статьи в редакции </w:t>
      </w:r>
      <w:hyperlink r:id="rId447"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30.06.2011 г. №100</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Муниципальное образование муниципальный район «Дмитриевский район» Курской области может создавать муниципальные предприятия и учреждения, осуществлять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Дмитриевского района. От имени муниципального района «Дмитриевский район» Курской области функции и полномочия учредителя в отношении муниципальных предприятий и учреждений, созданных муниципальным районом «Дмитриевский район» Курской области,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осуществляет Администрация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1 в редакции </w:t>
      </w:r>
      <w:hyperlink r:id="rId448" w:tgtFrame="_blank" w:history="1">
        <w:r w:rsidRPr="00E35537">
          <w:rPr>
            <w:rFonts w:ascii="Arial" w:eastAsia="Times New Roman" w:hAnsi="Arial" w:cs="Arial"/>
            <w:color w:val="0000FF"/>
            <w:sz w:val="24"/>
            <w:szCs w:val="24"/>
            <w:lang w:eastAsia="ru-RU"/>
          </w:rPr>
          <w:t>Решений Представительного Собрания Дмитриевского района Курской области от 23.11.2010 г. №63</w:t>
        </w:r>
      </w:hyperlink>
      <w:r w:rsidRPr="00E35537">
        <w:rPr>
          <w:rFonts w:ascii="Arial" w:eastAsia="Times New Roman" w:hAnsi="Arial" w:cs="Arial"/>
          <w:color w:val="000000"/>
          <w:sz w:val="24"/>
          <w:szCs w:val="24"/>
          <w:lang w:eastAsia="ru-RU"/>
        </w:rPr>
        <w:t>, от </w:t>
      </w:r>
      <w:hyperlink r:id="rId449" w:tgtFrame="_blank" w:history="1">
        <w:r w:rsidRPr="00E35537">
          <w:rPr>
            <w:rFonts w:ascii="Arial" w:eastAsia="Times New Roman" w:hAnsi="Arial" w:cs="Arial"/>
            <w:color w:val="0000FF"/>
            <w:sz w:val="24"/>
            <w:szCs w:val="24"/>
            <w:lang w:eastAsia="ru-RU"/>
          </w:rPr>
          <w:t>30.06.2011 г. №100</w:t>
        </w:r>
      </w:hyperlink>
      <w:r w:rsidRPr="00E35537">
        <w:rPr>
          <w:rFonts w:ascii="Arial" w:eastAsia="Times New Roman" w:hAnsi="Arial" w:cs="Arial"/>
          <w:color w:val="000000"/>
          <w:sz w:val="24"/>
          <w:szCs w:val="24"/>
          <w:lang w:eastAsia="ru-RU"/>
        </w:rPr>
        <w:t>, от</w:t>
      </w:r>
      <w:r w:rsidRPr="00E35537">
        <w:rPr>
          <w:rFonts w:ascii="Arial" w:eastAsia="Times New Roman" w:hAnsi="Arial" w:cs="Arial"/>
          <w:color w:val="0000FF"/>
          <w:sz w:val="24"/>
          <w:szCs w:val="24"/>
          <w:lang w:eastAsia="ru-RU"/>
        </w:rPr>
        <w:t> </w:t>
      </w:r>
      <w:hyperlink r:id="rId450" w:tgtFrame="_blank" w:history="1">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Учредителем муниципальных предприятий и учреждений от имени Дмитриевского района выступает Администрация Дмитриевского района Курской области, которая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 в порядке, предусмотренном Уставом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451" w:tgtFrame="_blank" w:history="1">
        <w:r w:rsidRPr="00E35537">
          <w:rPr>
            <w:rFonts w:ascii="Arial" w:eastAsia="Times New Roman" w:hAnsi="Arial" w:cs="Arial"/>
            <w:color w:val="0000FF"/>
            <w:sz w:val="24"/>
            <w:szCs w:val="24"/>
            <w:lang w:eastAsia="ru-RU"/>
          </w:rPr>
          <w:t>Решений Представительного Собрания Дмитриевского района Курской области от 23.11.2010 г. №63</w:t>
        </w:r>
      </w:hyperlink>
      <w:r w:rsidRPr="00E35537">
        <w:rPr>
          <w:rFonts w:ascii="Arial" w:eastAsia="Times New Roman" w:hAnsi="Arial" w:cs="Arial"/>
          <w:color w:val="000000"/>
          <w:sz w:val="24"/>
          <w:szCs w:val="24"/>
          <w:lang w:eastAsia="ru-RU"/>
        </w:rPr>
        <w:t>, от </w:t>
      </w:r>
      <w:hyperlink r:id="rId452" w:tgtFrame="_blank" w:history="1">
        <w:r w:rsidRPr="00E35537">
          <w:rPr>
            <w:rFonts w:ascii="Arial" w:eastAsia="Times New Roman" w:hAnsi="Arial" w:cs="Arial"/>
            <w:color w:val="0000FF"/>
            <w:sz w:val="24"/>
            <w:szCs w:val="24"/>
            <w:lang w:eastAsia="ru-RU"/>
          </w:rPr>
          <w:t>30.06.2011 г. №100</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Администрация Дмитриевского района Курской области, осуществляющая функции и полномочия учредителя от имени муниципального района «Дмитриевский район» Курской области,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453"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23.11.2010 г. №63</w:t>
        </w:r>
      </w:hyperlink>
      <w:r w:rsidRPr="00E35537">
        <w:rPr>
          <w:rFonts w:ascii="Arial" w:eastAsia="Times New Roman" w:hAnsi="Arial" w:cs="Arial"/>
          <w:color w:val="000000"/>
          <w:sz w:val="24"/>
          <w:szCs w:val="24"/>
          <w:lang w:eastAsia="ru-RU"/>
        </w:rPr>
        <w:t>, от </w:t>
      </w:r>
      <w:hyperlink r:id="rId454" w:tgtFrame="_blank" w:history="1">
        <w:r w:rsidRPr="00E35537">
          <w:rPr>
            <w:rFonts w:ascii="Arial" w:eastAsia="Times New Roman" w:hAnsi="Arial" w:cs="Arial"/>
            <w:color w:val="0000FF"/>
            <w:sz w:val="24"/>
            <w:szCs w:val="24"/>
            <w:lang w:eastAsia="ru-RU"/>
          </w:rPr>
          <w:t>30.06.2011 г. №100</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45. Консолидированный бюджет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Бюджет Дмитриевского района (районный бюджет) и свод бюджетов сельских поселений, входящих в состав Дмитриевского района (без учета межбюджетных трансфертов между этими бюджетами), образуют консолидированный бюджет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(статья в редакции </w:t>
      </w:r>
      <w:hyperlink r:id="rId455" w:history="1">
        <w:r w:rsidRPr="00E35537">
          <w:rPr>
            <w:rFonts w:ascii="Arial" w:eastAsia="Times New Roman" w:hAnsi="Arial" w:cs="Arial"/>
            <w:color w:val="0000FF"/>
            <w:sz w:val="24"/>
            <w:szCs w:val="24"/>
            <w:lang w:eastAsia="ru-RU"/>
          </w:rPr>
          <w:t>Решения Представительного собрания Дмитриевского Района от 11.08.2008 г. № 165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46. Местный бюджет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Дмитриевский район имеет собственный бюджет (местный бюджет).</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Местный бюджет разрабатывается и утверждается в форме решения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3. Составление и рассмотрение проекта бюджета Дмитриевского района, утверждение и исполнение бюджета Дмитриевского района, осуществление контроля за его исполнением, составление и утверждение отчета об исполнении бюджета Дмитриевского района осуществляются органами местного самоуправления Дмитриевского района самостоятельно с соблюдением требований, установленных </w:t>
      </w:r>
      <w:hyperlink r:id="rId456" w:tgtFrame="_blank" w:history="1">
        <w:r w:rsidRPr="00E35537">
          <w:rPr>
            <w:rFonts w:ascii="Arial" w:eastAsia="Times New Roman" w:hAnsi="Arial" w:cs="Arial"/>
            <w:color w:val="0000FF"/>
            <w:sz w:val="24"/>
            <w:szCs w:val="24"/>
            <w:lang w:eastAsia="ru-RU"/>
          </w:rPr>
          <w:t>Устав муниципального района «Дмитриевский район» Курской области</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3 в новой редакции </w:t>
      </w:r>
      <w:hyperlink r:id="rId457"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15.12.2014 года № 28</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 Решения Представительного Собрания Дмитриевского района Курской области,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Собрания Дмитриевского района Курской области только по инициативе Главы Дмитриевского района Курской области или при наличии заключения Главы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5. Проект бюджета Дмитриевского района составляется в порядке, установленном Администрацией Дмитриевского района Курской области, в соответствии с Бюджетным кодексом Российской Федерации и принимаемым с соблюдением его требований муниципальными правовыми актами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Срок внесения проекта бюджета Дмитриевского района Главой Дмитриевского района Курской области в Представительное Собрание Дмитриевского района Курской области, порядок утверждения и исполнения бюджета района, осуществление контроля за его исполнением и утверждения отчета об исполнении бюджета района устанавливаются Представительным Собранием Дмитриевского района Курской области в соответствии с Бюджетным кодексом Российской Федерации и иными федеральными законами.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458"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25.04.2017 года № 157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5 в новой редакции </w:t>
      </w:r>
      <w:hyperlink r:id="rId459"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11.08.2008 г. № 165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6. Проект бюджета Дмитриевского района, решение об утверждении бюджета Дмитриевского района, годовой отчет о его исполнении, ежеквартальные сведения о ходе исполнения бюджета Дмитриевского района и о численности муниципальных служащих органов местного самоуправления, работников муниципальных учреждений Дмитриевского района с указанием фактических расходов на оплату их труда подлежат официальному опубликованию.</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6 в новой редакции </w:t>
      </w:r>
      <w:hyperlink r:id="rId460"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15.12.2014 года № 28</w:t>
        </w:r>
      </w:hyperlink>
      <w:r w:rsidRPr="00E35537">
        <w:rPr>
          <w:rFonts w:ascii="Arial" w:eastAsia="Times New Roman" w:hAnsi="Arial" w:cs="Arial"/>
          <w:color w:val="000000"/>
          <w:sz w:val="24"/>
          <w:szCs w:val="24"/>
          <w:lang w:eastAsia="ru-RU"/>
        </w:rPr>
        <w:t>, от </w:t>
      </w:r>
      <w:hyperlink r:id="rId461" w:tgtFrame="_blank" w:history="1">
        <w:r w:rsidRPr="00E35537">
          <w:rPr>
            <w:rFonts w:ascii="Arial" w:eastAsia="Times New Roman" w:hAnsi="Arial" w:cs="Arial"/>
            <w:color w:val="0000FF"/>
            <w:sz w:val="24"/>
            <w:szCs w:val="24"/>
            <w:lang w:eastAsia="ru-RU"/>
          </w:rPr>
          <w:t>27.11.2015 №71</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7. Финансовые органы городского и сельских поселений представляют бюджетную отчетность в финансовый орган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Финансовый орган Дмитриевского района представляет бюджетную отчетность об исполнении консолидированного бюджета Дмитриевского района в финансовый орган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7 в новой редакции </w:t>
      </w:r>
      <w:hyperlink r:id="rId462"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11.08.2008 г. № 165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 xml:space="preserve">8. Отдельные бюджетные полномочия финансового органа поселения, входящего в состав Дмитриевского района, могут осуществляться финансовым органом Дмитриевского района на основе соглашения, заключенного между </w:t>
      </w:r>
      <w:r w:rsidRPr="00E35537">
        <w:rPr>
          <w:rFonts w:ascii="Arial" w:eastAsia="Times New Roman" w:hAnsi="Arial" w:cs="Arial"/>
          <w:color w:val="000000"/>
          <w:sz w:val="24"/>
          <w:szCs w:val="24"/>
          <w:lang w:eastAsia="ru-RU"/>
        </w:rPr>
        <w:lastRenderedPageBreak/>
        <w:t>местной администрацией поселения и Администрацией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8 в новой редакции </w:t>
      </w:r>
      <w:hyperlink r:id="rId463"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25.07.2018 №219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47. Доходы и расходы местного бюджета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Формирование доходов местного бюджета Дмитриевского района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Формирование расходов местного бюджета Дмитриевского района осуществляется в соответствии с расходными обязательствами Дмитриевского  района, устанавливаемыми и исполняемыми органами  местного самоуправления Дмитриевского  района в соответствии с требованиями </w:t>
      </w:r>
      <w:hyperlink r:id="rId464" w:tgtFrame="_blank" w:history="1">
        <w:r w:rsidRPr="00E35537">
          <w:rPr>
            <w:rFonts w:ascii="Arial" w:eastAsia="Times New Roman" w:hAnsi="Arial" w:cs="Arial"/>
            <w:color w:val="0000FF"/>
            <w:sz w:val="24"/>
            <w:szCs w:val="24"/>
            <w:lang w:eastAsia="ru-RU"/>
          </w:rPr>
          <w:t>Бюджетного кодекса Российской Федерации</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3. Исполнение расходных обязательств Дмитриевского района осуществляется за счет средств соответствующего местного бюджета Дмитриевского района в соответствии с требованиями </w:t>
      </w:r>
      <w:hyperlink r:id="rId465" w:tgtFrame="_blank" w:history="1">
        <w:r w:rsidRPr="00E35537">
          <w:rPr>
            <w:rFonts w:ascii="Arial" w:eastAsia="Times New Roman" w:hAnsi="Arial" w:cs="Arial"/>
            <w:color w:val="0000FF"/>
            <w:sz w:val="24"/>
            <w:szCs w:val="24"/>
            <w:lang w:eastAsia="ru-RU"/>
          </w:rPr>
          <w:t>Бюджетного кодекса Российской Федерации</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(статья 47 в новой редакции </w:t>
      </w:r>
      <w:hyperlink r:id="rId466"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15.12.2014 года № 28</w:t>
        </w:r>
      </w:hyperlink>
      <w:r w:rsidRPr="00E35537">
        <w:rPr>
          <w:rFonts w:ascii="Arial" w:eastAsia="Times New Roman" w:hAnsi="Arial" w:cs="Arial"/>
          <w:color w:val="000000"/>
          <w:sz w:val="24"/>
          <w:szCs w:val="24"/>
          <w:lang w:eastAsia="ru-RU"/>
        </w:rPr>
        <w:t>, от </w:t>
      </w:r>
      <w:hyperlink r:id="rId467" w:tgtFrame="_blank" w:history="1">
        <w:r w:rsidRPr="00E35537">
          <w:rPr>
            <w:rFonts w:ascii="Arial" w:eastAsia="Times New Roman" w:hAnsi="Arial" w:cs="Arial"/>
            <w:color w:val="0000FF"/>
            <w:sz w:val="24"/>
            <w:szCs w:val="24"/>
            <w:lang w:eastAsia="ru-RU"/>
          </w:rPr>
          <w:t>25.04.2017 №157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b/>
          <w:bCs/>
          <w:color w:val="000000"/>
          <w:sz w:val="26"/>
          <w:szCs w:val="26"/>
          <w:lang w:eastAsia="ru-RU"/>
        </w:rPr>
        <w:t>Статья 48. Закупки для обеспечения муниципальных нужд</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Закупки товаров, работ, услуг для обеспечения муниципальных нужд осуществляются за счет средств местного бюджета </w:t>
      </w:r>
      <w:r w:rsidRPr="00E35537">
        <w:rPr>
          <w:rFonts w:ascii="Arial" w:eastAsia="Times New Roman" w:hAnsi="Arial" w:cs="Arial"/>
          <w:color w:val="000000"/>
          <w:spacing w:val="1"/>
          <w:sz w:val="24"/>
          <w:szCs w:val="24"/>
          <w:lang w:eastAsia="ru-RU"/>
        </w:rPr>
        <w:t>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(статья в редакции </w:t>
      </w:r>
      <w:hyperlink r:id="rId468"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16.04.2014 года № 235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49. Муниципальные заимствования</w:t>
      </w:r>
    </w:p>
    <w:p w:rsidR="00E35537" w:rsidRPr="00E35537" w:rsidRDefault="00E35537" w:rsidP="00E35537">
      <w:pPr>
        <w:spacing w:after="0" w:line="240" w:lineRule="auto"/>
        <w:ind w:firstLine="709"/>
        <w:jc w:val="both"/>
        <w:rPr>
          <w:rFonts w:ascii="Arial" w:eastAsia="Times New Roman" w:hAnsi="Arial" w:cs="Arial"/>
          <w:color w:val="000000"/>
          <w:sz w:val="28"/>
          <w:szCs w:val="28"/>
          <w:lang w:eastAsia="ru-RU"/>
        </w:rPr>
      </w:pPr>
      <w:r w:rsidRPr="00E35537">
        <w:rPr>
          <w:rFonts w:ascii="Arial" w:eastAsia="Times New Roman" w:hAnsi="Arial" w:cs="Arial"/>
          <w:color w:val="000000"/>
          <w:sz w:val="24"/>
          <w:szCs w:val="24"/>
          <w:lang w:eastAsia="ru-RU"/>
        </w:rPr>
        <w:t>(статья 49 в редакции </w:t>
      </w:r>
      <w:hyperlink r:id="rId469" w:tgtFrame="_blank" w:history="1">
        <w:r w:rsidRPr="00E35537">
          <w:rPr>
            <w:rFonts w:ascii="Arial" w:eastAsia="Times New Roman" w:hAnsi="Arial" w:cs="Arial"/>
            <w:color w:val="0000FF"/>
            <w:sz w:val="24"/>
            <w:szCs w:val="24"/>
            <w:lang w:eastAsia="ru-RU"/>
          </w:rPr>
          <w:t>Решений Представительного Собрания Дмитриевского района Курской области </w:t>
        </w:r>
        <w:r w:rsidRPr="00E35537">
          <w:rPr>
            <w:rFonts w:ascii="Arial" w:eastAsia="Times New Roman" w:hAnsi="Arial" w:cs="Arial"/>
            <w:color w:val="000000"/>
            <w:sz w:val="24"/>
            <w:szCs w:val="24"/>
            <w:lang w:eastAsia="ru-RU"/>
          </w:rPr>
          <w:t>от</w:t>
        </w:r>
        <w:r w:rsidRPr="00E35537">
          <w:rPr>
            <w:rFonts w:ascii="Arial" w:eastAsia="Times New Roman" w:hAnsi="Arial" w:cs="Arial"/>
            <w:color w:val="0000FF"/>
            <w:sz w:val="24"/>
            <w:szCs w:val="24"/>
            <w:lang w:eastAsia="ru-RU"/>
          </w:rPr>
          <w:t> 15.12.2014 № 28</w:t>
        </w:r>
      </w:hyperlink>
      <w:r w:rsidRPr="00E35537">
        <w:rPr>
          <w:rFonts w:ascii="Arial" w:eastAsia="Times New Roman" w:hAnsi="Arial" w:cs="Arial"/>
          <w:color w:val="000000"/>
          <w:sz w:val="24"/>
          <w:szCs w:val="24"/>
          <w:lang w:eastAsia="ru-RU"/>
        </w:rPr>
        <w:t>, от</w:t>
      </w:r>
      <w:r w:rsidRPr="00E35537">
        <w:rPr>
          <w:rFonts w:ascii="Arial" w:eastAsia="Times New Roman" w:hAnsi="Arial" w:cs="Arial"/>
          <w:color w:val="0000FF"/>
          <w:sz w:val="24"/>
          <w:szCs w:val="24"/>
          <w:lang w:eastAsia="ru-RU"/>
        </w:rPr>
        <w:t> </w:t>
      </w:r>
      <w:hyperlink r:id="rId470" w:tgtFrame="_blank" w:history="1">
        <w:r w:rsidRPr="00E35537">
          <w:rPr>
            <w:rFonts w:ascii="Arial" w:eastAsia="Times New Roman" w:hAnsi="Arial" w:cs="Arial"/>
            <w:color w:val="0000FF"/>
            <w:sz w:val="24"/>
            <w:szCs w:val="24"/>
            <w:lang w:eastAsia="ru-RU"/>
          </w:rPr>
          <w:t>31.07.2023 № 210</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В соответствии с </w:t>
      </w:r>
      <w:hyperlink r:id="rId471" w:tgtFrame="_blank" w:history="1">
        <w:r w:rsidRPr="00E35537">
          <w:rPr>
            <w:rFonts w:ascii="Arial" w:eastAsia="Times New Roman" w:hAnsi="Arial" w:cs="Arial"/>
            <w:color w:val="0000FF"/>
            <w:sz w:val="24"/>
            <w:szCs w:val="24"/>
            <w:lang w:eastAsia="ru-RU"/>
          </w:rPr>
          <w:t>Бюджетным кодексом Российской Федерации</w:t>
        </w:r>
      </w:hyperlink>
      <w:r w:rsidRPr="00E35537">
        <w:rPr>
          <w:rFonts w:ascii="Arial" w:eastAsia="Times New Roman" w:hAnsi="Arial" w:cs="Arial"/>
          <w:color w:val="000000"/>
          <w:sz w:val="24"/>
          <w:szCs w:val="24"/>
          <w:lang w:eastAsia="ru-RU"/>
        </w:rPr>
        <w:t> Дмитриевский район осуществляет муниципальные внешние заимствования, а также муниципальные внутренние заимствования (далее – муниципальные заимствования).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От имени Дмитриевского района право осуществления муниципальных заимствований в соответствии с </w:t>
      </w:r>
      <w:hyperlink r:id="rId472" w:tgtFrame="_blank" w:history="1">
        <w:r w:rsidRPr="00E35537">
          <w:rPr>
            <w:rFonts w:ascii="Arial" w:eastAsia="Times New Roman" w:hAnsi="Arial" w:cs="Arial"/>
            <w:color w:val="0000FF"/>
            <w:sz w:val="24"/>
            <w:szCs w:val="24"/>
            <w:lang w:eastAsia="ru-RU"/>
          </w:rPr>
          <w:t>Бюджетным кодексом Российской Федерации</w:t>
        </w:r>
      </w:hyperlink>
      <w:r w:rsidRPr="00E35537">
        <w:rPr>
          <w:rFonts w:ascii="Arial" w:eastAsia="Times New Roman" w:hAnsi="Arial" w:cs="Arial"/>
          <w:color w:val="000000"/>
          <w:sz w:val="24"/>
          <w:szCs w:val="24"/>
          <w:lang w:eastAsia="ru-RU"/>
        </w:rPr>
        <w:t> принадлежит Администрации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8"/>
          <w:szCs w:val="28"/>
          <w:lang w:eastAsia="ru-RU"/>
        </w:rPr>
      </w:pPr>
      <w:r w:rsidRPr="00E35537">
        <w:rPr>
          <w:rFonts w:ascii="Arial" w:eastAsia="Times New Roman" w:hAnsi="Arial" w:cs="Arial"/>
          <w:color w:val="000000"/>
          <w:sz w:val="24"/>
          <w:szCs w:val="24"/>
          <w:lang w:eastAsia="ru-RU"/>
        </w:rPr>
        <w:t>3. Управление муниципальным долгом осуществляется Администрацией Дмитриевского района Курской области в соответствии с действующим законодательством.</w:t>
      </w:r>
    </w:p>
    <w:p w:rsidR="00E35537" w:rsidRPr="00E35537" w:rsidRDefault="00E35537" w:rsidP="00E35537">
      <w:pPr>
        <w:spacing w:after="0" w:line="240" w:lineRule="auto"/>
        <w:ind w:firstLine="709"/>
        <w:jc w:val="both"/>
        <w:rPr>
          <w:rFonts w:ascii="Arial" w:eastAsia="Times New Roman" w:hAnsi="Arial" w:cs="Arial"/>
          <w:color w:val="000000"/>
          <w:sz w:val="28"/>
          <w:szCs w:val="28"/>
          <w:lang w:eastAsia="ru-RU"/>
        </w:rPr>
      </w:pPr>
      <w:r w:rsidRPr="00E35537">
        <w:rPr>
          <w:rFonts w:ascii="Arial" w:eastAsia="Times New Roman" w:hAnsi="Arial" w:cs="Arial"/>
          <w:b/>
          <w:bCs/>
          <w:color w:val="000000"/>
          <w:sz w:val="24"/>
          <w:szCs w:val="24"/>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8"/>
          <w:szCs w:val="28"/>
          <w:lang w:eastAsia="ru-RU"/>
        </w:rPr>
      </w:pPr>
      <w:r w:rsidRPr="00E35537">
        <w:rPr>
          <w:rFonts w:ascii="Arial" w:eastAsia="Times New Roman" w:hAnsi="Arial" w:cs="Arial"/>
          <w:b/>
          <w:bCs/>
          <w:color w:val="000000"/>
          <w:sz w:val="24"/>
          <w:szCs w:val="24"/>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8"/>
          <w:szCs w:val="28"/>
          <w:lang w:eastAsia="ru-RU"/>
        </w:rPr>
      </w:pPr>
      <w:r w:rsidRPr="00E35537">
        <w:rPr>
          <w:rFonts w:ascii="Arial" w:eastAsia="Times New Roman" w:hAnsi="Arial" w:cs="Arial"/>
          <w:b/>
          <w:bCs/>
          <w:color w:val="000000"/>
          <w:sz w:val="28"/>
          <w:szCs w:val="28"/>
          <w:lang w:eastAsia="ru-RU"/>
        </w:rPr>
        <w:t>Глава VII. Ответственность органов местного самоуправления и должностных лиц местного самоуправления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lastRenderedPageBreak/>
        <w:t>(наименование главы VII изложено </w:t>
      </w:r>
      <w:hyperlink r:id="rId473"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от 04.02.2020 №45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50. Ответственность органов местного самоуправления Дмитриевского района и должностных лиц местного самоуправления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Органы местного самоуправления и должностные лица местного самоуправления Дмитриевского района несут ответственность перед населением Дмитриевского района, государством, физическими и юридическими лицами в соответствии с федеральным законодательством.</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b/>
          <w:bCs/>
          <w:color w:val="000000"/>
          <w:sz w:val="24"/>
          <w:szCs w:val="24"/>
          <w:lang w:eastAsia="ru-RU"/>
        </w:rPr>
        <w:t>Статья 51.</w:t>
      </w:r>
      <w:r w:rsidRPr="00E35537">
        <w:rPr>
          <w:rFonts w:ascii="Arial" w:eastAsia="Times New Roman" w:hAnsi="Arial" w:cs="Arial"/>
          <w:color w:val="000000"/>
          <w:sz w:val="24"/>
          <w:szCs w:val="24"/>
          <w:lang w:eastAsia="ru-RU"/>
        </w:rPr>
        <w:t> </w:t>
      </w:r>
      <w:r w:rsidRPr="00E35537">
        <w:rPr>
          <w:rFonts w:ascii="Arial" w:eastAsia="Times New Roman" w:hAnsi="Arial" w:cs="Arial"/>
          <w:b/>
          <w:bCs/>
          <w:color w:val="000000"/>
          <w:sz w:val="24"/>
          <w:szCs w:val="24"/>
          <w:lang w:eastAsia="ru-RU"/>
        </w:rPr>
        <w:t>Ответственность органов местного самоуправления, депутатов Представительного Собрания Дмитриевского района Курской области, членов выборных органов местного самоуправления, выборных должностных лиц местного самоуправления Дмитриевского района перед населением Дмитриевского района</w:t>
      </w:r>
    </w:p>
    <w:p w:rsidR="00E35537" w:rsidRPr="00E35537" w:rsidRDefault="00E35537" w:rsidP="00E35537">
      <w:pPr>
        <w:spacing w:after="0" w:line="240" w:lineRule="auto"/>
        <w:ind w:firstLine="709"/>
        <w:jc w:val="both"/>
        <w:outlineLvl w:val="3"/>
        <w:rPr>
          <w:rFonts w:ascii="Arial" w:eastAsia="Times New Roman" w:hAnsi="Arial" w:cs="Arial"/>
          <w:b/>
          <w:bCs/>
          <w:color w:val="000000"/>
          <w:sz w:val="26"/>
          <w:szCs w:val="26"/>
          <w:lang w:eastAsia="ru-RU"/>
        </w:rPr>
      </w:pPr>
      <w:r w:rsidRPr="00E35537">
        <w:rPr>
          <w:rFonts w:ascii="Arial" w:eastAsia="Times New Roman" w:hAnsi="Arial" w:cs="Arial"/>
          <w:color w:val="000000"/>
          <w:sz w:val="24"/>
          <w:szCs w:val="24"/>
          <w:lang w:eastAsia="ru-RU"/>
        </w:rPr>
        <w:t>(статья 51 в редакции </w:t>
      </w:r>
      <w:hyperlink r:id="rId474"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25.04.2017 года № 157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Основания наступления ответственности органов местного самоуправления Дмитриевского района, депутатов Представительного Собрания Дмитриевского района Курской области, членов выборных органов местного самоуправления, выборных должностных лиц местного самоуправления Дмитриевского района перед населением Дмитриевского района и порядок решения соответствующих вопросов определяются настоящим Уставом в соответствии с федеральным законодательством.</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1 в редакции</w:t>
      </w:r>
      <w:r w:rsidRPr="00E35537">
        <w:rPr>
          <w:rFonts w:ascii="Arial" w:eastAsia="Times New Roman" w:hAnsi="Arial" w:cs="Arial"/>
          <w:color w:val="0000FF"/>
          <w:sz w:val="24"/>
          <w:szCs w:val="24"/>
          <w:lang w:eastAsia="ru-RU"/>
        </w:rPr>
        <w:t> </w:t>
      </w:r>
      <w:hyperlink r:id="rId475" w:tgtFrame="_blank" w:history="1">
        <w:r w:rsidRPr="00E35537">
          <w:rPr>
            <w:rFonts w:ascii="Arial" w:eastAsia="Times New Roman" w:hAnsi="Arial" w:cs="Arial"/>
            <w:color w:val="0000FF"/>
            <w:sz w:val="24"/>
            <w:szCs w:val="24"/>
            <w:lang w:eastAsia="ru-RU"/>
          </w:rPr>
          <w:t>Решений Собрания Представительного Собрания Дмитриевского района Курской области от 02.10.2020 №70</w:t>
        </w:r>
      </w:hyperlink>
      <w:r w:rsidRPr="00E35537">
        <w:rPr>
          <w:rFonts w:ascii="Arial" w:eastAsia="Times New Roman" w:hAnsi="Arial" w:cs="Arial"/>
          <w:color w:val="000000"/>
          <w:sz w:val="24"/>
          <w:szCs w:val="24"/>
          <w:lang w:eastAsia="ru-RU"/>
        </w:rPr>
        <w:t>, от</w:t>
      </w:r>
      <w:r w:rsidRPr="00E35537">
        <w:rPr>
          <w:rFonts w:ascii="Arial" w:eastAsia="Times New Roman" w:hAnsi="Arial" w:cs="Arial"/>
          <w:color w:val="0000FF"/>
          <w:sz w:val="24"/>
          <w:szCs w:val="24"/>
          <w:lang w:eastAsia="ru-RU"/>
        </w:rPr>
        <w:t> </w:t>
      </w:r>
      <w:hyperlink r:id="rId476" w:tgtFrame="_blank" w:history="1">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outlineLvl w:val="3"/>
        <w:rPr>
          <w:rFonts w:ascii="Arial" w:eastAsia="Times New Roman" w:hAnsi="Arial" w:cs="Arial"/>
          <w:b/>
          <w:bCs/>
          <w:color w:val="000000"/>
          <w:sz w:val="26"/>
          <w:szCs w:val="26"/>
          <w:lang w:eastAsia="ru-RU"/>
        </w:rPr>
      </w:pPr>
      <w:r w:rsidRPr="00E35537">
        <w:rPr>
          <w:rFonts w:ascii="Arial" w:eastAsia="Times New Roman" w:hAnsi="Arial" w:cs="Arial"/>
          <w:color w:val="000000"/>
          <w:sz w:val="24"/>
          <w:szCs w:val="24"/>
          <w:lang w:eastAsia="ru-RU"/>
        </w:rPr>
        <w:t>2. (часть 2 утратила силу </w:t>
      </w:r>
      <w:hyperlink r:id="rId477"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w:t>
        </w:r>
        <w:r w:rsidRPr="00E35537">
          <w:rPr>
            <w:rFonts w:ascii="Arial" w:eastAsia="Times New Roman" w:hAnsi="Arial" w:cs="Arial"/>
            <w:color w:val="000000"/>
            <w:sz w:val="24"/>
            <w:szCs w:val="24"/>
            <w:lang w:eastAsia="ru-RU"/>
          </w:rPr>
          <w:t>от </w:t>
        </w:r>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52. Контроль за деятельностью органов местного самоуправления Дмитриевского района и должностных лиц местного самоуправления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(статья в редакции </w:t>
      </w:r>
      <w:hyperlink r:id="rId478"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16.04.2014 года № 235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w:t>
      </w:r>
      <w:r w:rsidRPr="00E35537">
        <w:rPr>
          <w:rFonts w:ascii="Arial" w:eastAsia="Times New Roman" w:hAnsi="Arial" w:cs="Arial"/>
          <w:color w:val="000000"/>
          <w:spacing w:val="6"/>
          <w:sz w:val="24"/>
          <w:szCs w:val="24"/>
          <w:lang w:eastAsia="ru-RU"/>
        </w:rPr>
        <w:t>Представительное Собрание Дмитриевского района </w:t>
      </w:r>
      <w:r w:rsidRPr="00E35537">
        <w:rPr>
          <w:rFonts w:ascii="Arial" w:eastAsia="Times New Roman" w:hAnsi="Arial" w:cs="Arial"/>
          <w:color w:val="000000"/>
          <w:spacing w:val="-1"/>
          <w:sz w:val="24"/>
          <w:szCs w:val="24"/>
          <w:lang w:eastAsia="ru-RU"/>
        </w:rPr>
        <w:t>Курской области осуществляет контроль за соответствием деятельности Главы </w:t>
      </w:r>
      <w:r w:rsidRPr="00E35537">
        <w:rPr>
          <w:rFonts w:ascii="Arial" w:eastAsia="Times New Roman" w:hAnsi="Arial" w:cs="Arial"/>
          <w:color w:val="000000"/>
          <w:spacing w:val="6"/>
          <w:sz w:val="24"/>
          <w:szCs w:val="24"/>
          <w:lang w:eastAsia="ru-RU"/>
        </w:rPr>
        <w:t>Дмитриевского района </w:t>
      </w:r>
      <w:r w:rsidRPr="00E35537">
        <w:rPr>
          <w:rFonts w:ascii="Arial" w:eastAsia="Times New Roman" w:hAnsi="Arial" w:cs="Arial"/>
          <w:color w:val="000000"/>
          <w:spacing w:val="-1"/>
          <w:sz w:val="24"/>
          <w:szCs w:val="24"/>
          <w:lang w:eastAsia="ru-RU"/>
        </w:rPr>
        <w:t>Курской области, Администрации  </w:t>
      </w:r>
      <w:r w:rsidRPr="00E35537">
        <w:rPr>
          <w:rFonts w:ascii="Arial" w:eastAsia="Times New Roman" w:hAnsi="Arial" w:cs="Arial"/>
          <w:color w:val="000000"/>
          <w:spacing w:val="6"/>
          <w:sz w:val="24"/>
          <w:szCs w:val="24"/>
          <w:lang w:eastAsia="ru-RU"/>
        </w:rPr>
        <w:t>Дмитриевского района </w:t>
      </w:r>
      <w:r w:rsidRPr="00E35537">
        <w:rPr>
          <w:rFonts w:ascii="Arial" w:eastAsia="Times New Roman" w:hAnsi="Arial" w:cs="Arial"/>
          <w:color w:val="000000"/>
          <w:spacing w:val="-1"/>
          <w:sz w:val="24"/>
          <w:szCs w:val="24"/>
          <w:lang w:eastAsia="ru-RU"/>
        </w:rPr>
        <w:t>Курской области </w:t>
      </w:r>
      <w:r w:rsidRPr="00E35537">
        <w:rPr>
          <w:rFonts w:ascii="Arial" w:eastAsia="Times New Roman" w:hAnsi="Arial" w:cs="Arial"/>
          <w:color w:val="000000"/>
          <w:sz w:val="24"/>
          <w:szCs w:val="24"/>
          <w:lang w:eastAsia="ru-RU"/>
        </w:rPr>
        <w:t>и должностных лиц местного самоуправления Дмитриевского района </w:t>
      </w:r>
      <w:r w:rsidRPr="00E35537">
        <w:rPr>
          <w:rFonts w:ascii="Arial" w:eastAsia="Times New Roman" w:hAnsi="Arial" w:cs="Arial"/>
          <w:color w:val="000000"/>
          <w:spacing w:val="-1"/>
          <w:sz w:val="24"/>
          <w:szCs w:val="24"/>
          <w:lang w:eastAsia="ru-RU"/>
        </w:rPr>
        <w:t>настоящему Уставу и принятым в соответствии с ним решениям </w:t>
      </w:r>
      <w:r w:rsidRPr="00E35537">
        <w:rPr>
          <w:rFonts w:ascii="Arial" w:eastAsia="Times New Roman" w:hAnsi="Arial" w:cs="Arial"/>
          <w:color w:val="000000"/>
          <w:spacing w:val="6"/>
          <w:sz w:val="24"/>
          <w:szCs w:val="24"/>
          <w:lang w:eastAsia="ru-RU"/>
        </w:rPr>
        <w:t>Представительного Собрания Дмитриевского района </w:t>
      </w:r>
      <w:r w:rsidRPr="00E35537">
        <w:rPr>
          <w:rFonts w:ascii="Arial" w:eastAsia="Times New Roman" w:hAnsi="Arial" w:cs="Arial"/>
          <w:color w:val="000000"/>
          <w:spacing w:val="-1"/>
          <w:sz w:val="24"/>
          <w:szCs w:val="24"/>
          <w:lang w:eastAsia="ru-RU"/>
        </w:rPr>
        <w:t>Курской области в форме депутатских запросов, заслушивания должностных лиц Администрации  </w:t>
      </w:r>
      <w:r w:rsidRPr="00E35537">
        <w:rPr>
          <w:rFonts w:ascii="Arial" w:eastAsia="Times New Roman" w:hAnsi="Arial" w:cs="Arial"/>
          <w:color w:val="000000"/>
          <w:spacing w:val="6"/>
          <w:sz w:val="24"/>
          <w:szCs w:val="24"/>
          <w:lang w:eastAsia="ru-RU"/>
        </w:rPr>
        <w:t>Дмитриевского района </w:t>
      </w:r>
      <w:r w:rsidRPr="00E35537">
        <w:rPr>
          <w:rFonts w:ascii="Arial" w:eastAsia="Times New Roman" w:hAnsi="Arial" w:cs="Arial"/>
          <w:color w:val="000000"/>
          <w:spacing w:val="-1"/>
          <w:sz w:val="24"/>
          <w:szCs w:val="24"/>
          <w:lang w:eastAsia="ru-RU"/>
        </w:rPr>
        <w:t>Курской области на заседаниях </w:t>
      </w:r>
      <w:r w:rsidRPr="00E35537">
        <w:rPr>
          <w:rFonts w:ascii="Arial" w:eastAsia="Times New Roman" w:hAnsi="Arial" w:cs="Arial"/>
          <w:color w:val="000000"/>
          <w:spacing w:val="6"/>
          <w:sz w:val="24"/>
          <w:szCs w:val="24"/>
          <w:lang w:eastAsia="ru-RU"/>
        </w:rPr>
        <w:t>Представительного Собрания Дмитриевского района </w:t>
      </w:r>
      <w:r w:rsidRPr="00E35537">
        <w:rPr>
          <w:rFonts w:ascii="Arial" w:eastAsia="Times New Roman" w:hAnsi="Arial" w:cs="Arial"/>
          <w:color w:val="000000"/>
          <w:spacing w:val="-1"/>
          <w:sz w:val="24"/>
          <w:szCs w:val="24"/>
          <w:lang w:eastAsia="ru-RU"/>
        </w:rPr>
        <w:t>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479"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25.04.2017 года № 157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pacing w:val="-1"/>
          <w:sz w:val="24"/>
          <w:szCs w:val="24"/>
          <w:lang w:eastAsia="ru-RU"/>
        </w:rPr>
        <w:t>2. </w:t>
      </w:r>
      <w:r w:rsidRPr="00E35537">
        <w:rPr>
          <w:rFonts w:ascii="Arial" w:eastAsia="Times New Roman" w:hAnsi="Arial" w:cs="Arial"/>
          <w:color w:val="000000"/>
          <w:sz w:val="24"/>
          <w:szCs w:val="24"/>
          <w:lang w:eastAsia="ru-RU"/>
        </w:rPr>
        <w:t>Органы (должностные лица) Администрации Дмитриевского района Курской области осуществляют внутренний муниципальный контроль в сфере бюджетных правоотношений, в соответствии с </w:t>
      </w:r>
      <w:hyperlink r:id="rId480" w:tgtFrame="_blank" w:history="1">
        <w:r w:rsidRPr="00E35537">
          <w:rPr>
            <w:rFonts w:ascii="Arial" w:eastAsia="Times New Roman" w:hAnsi="Arial" w:cs="Arial"/>
            <w:color w:val="0000FF"/>
            <w:sz w:val="24"/>
            <w:szCs w:val="24"/>
            <w:lang w:eastAsia="ru-RU"/>
          </w:rPr>
          <w:t>Бюджетным кодексом Российской Федерации</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8"/>
          <w:szCs w:val="28"/>
          <w:lang w:eastAsia="ru-RU"/>
        </w:rPr>
      </w:pPr>
      <w:r w:rsidRPr="00E35537">
        <w:rPr>
          <w:rFonts w:ascii="Arial" w:eastAsia="Times New Roman" w:hAnsi="Arial" w:cs="Arial"/>
          <w:color w:val="000000"/>
          <w:sz w:val="24"/>
          <w:szCs w:val="24"/>
          <w:lang w:eastAsia="ru-RU"/>
        </w:rPr>
        <w:lastRenderedPageBreak/>
        <w:t>(часть 2 в редакции</w:t>
      </w:r>
      <w:r w:rsidRPr="00E35537">
        <w:rPr>
          <w:rFonts w:ascii="Arial" w:eastAsia="Times New Roman" w:hAnsi="Arial" w:cs="Arial"/>
          <w:color w:val="0000FF"/>
          <w:sz w:val="24"/>
          <w:szCs w:val="24"/>
          <w:lang w:eastAsia="ru-RU"/>
        </w:rPr>
        <w:t> </w:t>
      </w:r>
      <w:hyperlink r:id="rId481"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w:t>
        </w:r>
        <w:r w:rsidRPr="00E35537">
          <w:rPr>
            <w:rFonts w:ascii="Arial" w:eastAsia="Times New Roman" w:hAnsi="Arial" w:cs="Arial"/>
            <w:color w:val="000000"/>
            <w:sz w:val="24"/>
            <w:szCs w:val="24"/>
            <w:lang w:eastAsia="ru-RU"/>
          </w:rPr>
          <w:t>от</w:t>
        </w:r>
        <w:r w:rsidRPr="00E35537">
          <w:rPr>
            <w:rFonts w:ascii="Arial" w:eastAsia="Times New Roman" w:hAnsi="Arial" w:cs="Arial"/>
            <w:color w:val="0000FF"/>
            <w:sz w:val="24"/>
            <w:szCs w:val="24"/>
            <w:lang w:eastAsia="ru-RU"/>
          </w:rPr>
          <w:t> 31.10.2023 № 235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8"/>
          <w:szCs w:val="28"/>
          <w:lang w:eastAsia="ru-RU"/>
        </w:rPr>
      </w:pPr>
      <w:r w:rsidRPr="00E35537">
        <w:rPr>
          <w:rFonts w:ascii="Arial" w:eastAsia="Times New Roman" w:hAnsi="Arial" w:cs="Arial"/>
          <w:b/>
          <w:bCs/>
          <w:color w:val="000000"/>
          <w:sz w:val="28"/>
          <w:szCs w:val="28"/>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8"/>
          <w:szCs w:val="28"/>
          <w:lang w:eastAsia="ru-RU"/>
        </w:rPr>
      </w:pPr>
      <w:r w:rsidRPr="00E35537">
        <w:rPr>
          <w:rFonts w:ascii="Arial" w:eastAsia="Times New Roman" w:hAnsi="Arial" w:cs="Arial"/>
          <w:b/>
          <w:bCs/>
          <w:color w:val="000000"/>
          <w:sz w:val="28"/>
          <w:szCs w:val="28"/>
          <w:lang w:eastAsia="ru-RU"/>
        </w:rPr>
        <w:t>Глава VIII. Заключительные положения</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53. Принятие Устава Дмитриевского района, решений о внесении изменений и (или) дополнений в Устав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 Инициатива по внесению на рассмотрение Представительного Собрания Дмитриевского района Курской области проекта нового Устава Дмитриевского района, а также проекта решения о внесении изменений и (или) дополнений в Устав Дмитриевского района может исходить от Главы Дмитриевского района Курской области, от депутатов Представительного Собрания Дмитриевского района Курской области численностью не менее одной трети от установленного числа или от органов территориального общественного самоуправления, инициативных групп граждан, прокурора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482"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09.12.2009 г. №16</w:t>
        </w:r>
      </w:hyperlink>
      <w:r w:rsidRPr="00E35537">
        <w:rPr>
          <w:rFonts w:ascii="Arial" w:eastAsia="Times New Roman" w:hAnsi="Arial" w:cs="Arial"/>
          <w:color w:val="000000"/>
          <w:sz w:val="24"/>
          <w:szCs w:val="24"/>
          <w:lang w:eastAsia="ru-RU"/>
        </w:rPr>
        <w:t>, от </w:t>
      </w:r>
      <w:hyperlink r:id="rId483" w:tgtFrame="_blank" w:history="1">
        <w:r w:rsidRPr="00E35537">
          <w:rPr>
            <w:rFonts w:ascii="Arial" w:eastAsia="Times New Roman" w:hAnsi="Arial" w:cs="Arial"/>
            <w:color w:val="0000FF"/>
            <w:sz w:val="24"/>
            <w:szCs w:val="24"/>
            <w:lang w:eastAsia="ru-RU"/>
          </w:rPr>
          <w:t>25.04.2017 №157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 Проект Устава Дмитриевского района, проект решения о внесении изменений и (или) дополнений в Устав Дмитриевского района подлежит официальному опубликованию в районной газете «Дмитриевский вестник» не позднее чем за 30 дней до его рассмотрения с одновременным опубликованием установленного Представительным Собранием Дмитриевского района Курской области порядка учета предложений по проекту указанного Устава (решения), а также порядка участия граждан в его обсуждении.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Дмитриевского района, а также порядка участия граждан в его обсуждении в случае, когда в Устав Дмитриевского района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настоящего Устава в соответствие с этими нормативными правовыми актами.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(абзац 2 в новой редакции </w:t>
      </w:r>
      <w:hyperlink r:id="rId484"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25.04.2017 года № 157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 По проекту Устава Дмитриевского района и по проекту решения о внесении изменений и (или) дополнений в Устав Дмитриевского района в порядке, предусмотренным настоящим Уставом, проводятся публичные слушания.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 Решение Представительного Собрания Дмитриевского района Курской области о принятии Устава и решение о внесении изменений и (или) дополнений в него принимается большинством в две трети голосов от установленной численности депутатов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5. Устав Дмитриевского района, решение о внесении в Устав изменений и (или) дополнений подлежат государственной регистрации в порядке, предусмотренном федеральным законодательством.</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6. Устав Дмитриевского района, решение о внесении изменений и (или) дополнений в Устав Дмитриевского района вступают в силу после их официального опубликования.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 xml:space="preserve">Официальным опубликованием Устава Дмитриевского района, решения о внесении изменений и (или) дополнений в Устав Дмитриевского района является размещение их текстов в районной газете «Дмитриевский вестник» Дмитриевского района, а также на информационном портале Минюста России «Нормативные </w:t>
      </w:r>
      <w:r w:rsidRPr="00E35537">
        <w:rPr>
          <w:rFonts w:ascii="Arial" w:eastAsia="Times New Roman" w:hAnsi="Arial" w:cs="Arial"/>
          <w:color w:val="000000"/>
          <w:sz w:val="24"/>
          <w:szCs w:val="24"/>
          <w:lang w:eastAsia="ru-RU"/>
        </w:rPr>
        <w:lastRenderedPageBreak/>
        <w:t>правовые акты в Российской Федерации» (http://pravo-minjust.ru, http://право-минюст.рф, регистрация в качестве сетевого издания ЭЛ № ФС77-72471 от 05 марта 2018).</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Зарегистрированные Устав Дмитриевского района, решение о внесении изменений и (или) дополнений в Устав Дмитриевского района также дополнительно размещаются на официальном сайте муниципального района «Дмитриевский район»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6 изложена в редакции </w:t>
      </w:r>
      <w:hyperlink r:id="rId485"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28.11.2018 №241</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7. Глава Дмитриевского района Курской области обязан опубликовать (обнародовать) зарегистрированные Устав Дмитриевского района, муниципальный правовой акт о внесении изменений и дополнений в Устав Дмитриевского района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w:t>
      </w:r>
      <w:hyperlink r:id="rId486" w:tgtFrame="_blank" w:history="1">
        <w:r w:rsidRPr="00E35537">
          <w:rPr>
            <w:rFonts w:ascii="Arial" w:eastAsia="Times New Roman" w:hAnsi="Arial" w:cs="Arial"/>
            <w:color w:val="0000FF"/>
            <w:sz w:val="24"/>
            <w:szCs w:val="24"/>
            <w:lang w:eastAsia="ru-RU"/>
          </w:rPr>
          <w:t>Федерального закона от 21 июля 2005 года № 97-ФЗ</w:t>
        </w:r>
      </w:hyperlink>
      <w:r w:rsidRPr="00E35537">
        <w:rPr>
          <w:rFonts w:ascii="Arial" w:eastAsia="Times New Roman" w:hAnsi="Arial" w:cs="Arial"/>
          <w:color w:val="000000"/>
          <w:sz w:val="24"/>
          <w:szCs w:val="24"/>
          <w:lang w:eastAsia="ru-RU"/>
        </w:rPr>
        <w:t> «О государственной регистрации уставов муниципальных образований».</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7 изложена в редакции </w:t>
      </w:r>
      <w:hyperlink r:id="rId487"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28.11.2018 №241</w:t>
        </w:r>
      </w:hyperlink>
      <w:r w:rsidRPr="00E35537">
        <w:rPr>
          <w:rFonts w:ascii="Arial" w:eastAsia="Times New Roman" w:hAnsi="Arial" w:cs="Arial"/>
          <w:color w:val="0000FF"/>
          <w:sz w:val="24"/>
          <w:szCs w:val="24"/>
          <w:lang w:eastAsia="ru-RU"/>
        </w:rPr>
        <w:t>, </w:t>
      </w:r>
      <w:r w:rsidRPr="00E35537">
        <w:rPr>
          <w:rFonts w:ascii="Arial" w:eastAsia="Times New Roman" w:hAnsi="Arial" w:cs="Arial"/>
          <w:color w:val="000000"/>
          <w:sz w:val="24"/>
          <w:szCs w:val="24"/>
          <w:lang w:eastAsia="ru-RU"/>
        </w:rPr>
        <w:t>изложена в новой редакции</w:t>
      </w:r>
      <w:r w:rsidRPr="00E35537">
        <w:rPr>
          <w:rFonts w:ascii="Arial" w:eastAsia="Times New Roman" w:hAnsi="Arial" w:cs="Arial"/>
          <w:color w:val="0000FF"/>
          <w:sz w:val="24"/>
          <w:szCs w:val="24"/>
          <w:lang w:eastAsia="ru-RU"/>
        </w:rPr>
        <w:t> Решением Представительного Собрания Дмитриевского района от 22.10.2021 №123</w:t>
      </w:r>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8. Приведение Устава Дмитриевского района в соответствие с федеральным законом, законом Курской области осуществляется в установленный этими законодательными актами срок. В случае, если федеральным законом, законом Курской области указанный срок не установлен, срок приведения Устава Дмитриевского района в соответствие с федеральным законом, законом Курской области определяется с учетом даты вступления в силу соответствующего федерального закона, закона Курской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Дмитриевского района, учета предложений граждан по нему, периодичности заседаний Представительного Собрания Дмитриевского  района Курской области, сроков государственной регистрации и официального опубликования (обнародования) муниципального правового акта о внесении изменений и дополнений в Устав Дмитриевского района и, как правило, не должен превышать шесть месяцев.</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(часть 8 введена </w:t>
      </w:r>
      <w:hyperlink r:id="rId488"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25.04.2017 года № 157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9. Изменения и дополнения, внесенные в Устав Дмитриевского района и изменяющие структуру органов местного самоуправления Дмитриевского района, разграничение полномочий между органами местного самоуправления Дмитриевского района  (за исключением  случаев приведения Устава  Дмитриевского района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Дмитриевского района), вступают в силу после истечения срока полномочий Представительного Собрания Дмитриевского района Курской области, принявшего муниципальный правовой акт о внесении указанных изменений и дополнений в Устав Дмитриевского района.</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lastRenderedPageBreak/>
        <w:t>Изменения и дополнения, внесенные в Устав Дмитриевского района и предусматривающие создание Ревизионной комиссии Дмитриевского района Курской области, вступают в силу в порядке, предусмотренном частью 6 настоящей статьи.</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(абзац 2 изложен </w:t>
      </w:r>
      <w:hyperlink r:id="rId489"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от 04.02.2020 №45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(часть 9 в новой редакции </w:t>
      </w:r>
      <w:hyperlink r:id="rId490"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22.11.2017 года № 179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b/>
          <w:bCs/>
          <w:color w:val="000000"/>
          <w:sz w:val="26"/>
          <w:szCs w:val="26"/>
          <w:lang w:eastAsia="ru-RU"/>
        </w:rPr>
        <w:t>Статья 53.1. Правотворческая инициатива прокурора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(статья 53.1 введена </w:t>
      </w:r>
      <w:hyperlink r:id="rId491"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25.07.2018 №219</w:t>
        </w:r>
      </w:hyperlink>
      <w:r w:rsidRPr="00E35537">
        <w:rPr>
          <w:rFonts w:ascii="Arial" w:eastAsia="Times New Roman" w:hAnsi="Arial" w:cs="Arial"/>
          <w:color w:val="0000FF"/>
          <w:sz w:val="24"/>
          <w:szCs w:val="24"/>
          <w:lang w:eastAsia="ru-RU"/>
        </w:rPr>
        <w:t>, </w:t>
      </w:r>
      <w:r w:rsidRPr="00E35537">
        <w:rPr>
          <w:rFonts w:ascii="Arial" w:eastAsia="Times New Roman" w:hAnsi="Arial" w:cs="Arial"/>
          <w:color w:val="000000"/>
          <w:sz w:val="24"/>
          <w:szCs w:val="24"/>
          <w:lang w:eastAsia="ru-RU"/>
        </w:rPr>
        <w:t>текст статьи 53.1 изложен</w:t>
      </w:r>
      <w:r w:rsidRPr="00E35537">
        <w:rPr>
          <w:rFonts w:ascii="Arial" w:eastAsia="Times New Roman" w:hAnsi="Arial" w:cs="Arial"/>
          <w:color w:val="0000FF"/>
          <w:sz w:val="24"/>
          <w:szCs w:val="24"/>
          <w:lang w:eastAsia="ru-RU"/>
        </w:rPr>
        <w:t> </w:t>
      </w:r>
      <w:hyperlink r:id="rId492" w:tgtFrame="_blank" w:history="1">
        <w:r w:rsidRPr="00E35537">
          <w:rPr>
            <w:rFonts w:ascii="Arial" w:eastAsia="Times New Roman" w:hAnsi="Arial" w:cs="Arial"/>
            <w:color w:val="0000FF"/>
            <w:sz w:val="24"/>
            <w:szCs w:val="24"/>
            <w:lang w:eastAsia="ru-RU"/>
          </w:rPr>
          <w:t>Решением Собрания Представительного Собрания Дмитриевского района Курской области от 02.10.2020 №70</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1.</w:t>
      </w:r>
      <w:r w:rsidRPr="00E35537">
        <w:rPr>
          <w:rFonts w:ascii="Times New Roman" w:eastAsia="Times New Roman" w:hAnsi="Times New Roman" w:cs="Times New Roman"/>
          <w:color w:val="000000"/>
          <w:sz w:val="14"/>
          <w:szCs w:val="14"/>
          <w:lang w:eastAsia="ru-RU"/>
        </w:rPr>
        <w:t>      </w:t>
      </w:r>
      <w:r w:rsidRPr="00E35537">
        <w:rPr>
          <w:rFonts w:ascii="Arial" w:eastAsia="Times New Roman" w:hAnsi="Arial" w:cs="Arial"/>
          <w:color w:val="000000"/>
          <w:sz w:val="24"/>
          <w:szCs w:val="24"/>
          <w:lang w:eastAsia="ru-RU"/>
        </w:rPr>
        <w:t>Прокурор Дмитриевского района Курской области обладает правом правотворческой инициативы.</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2.</w:t>
      </w:r>
      <w:r w:rsidRPr="00E35537">
        <w:rPr>
          <w:rFonts w:ascii="Times New Roman" w:eastAsia="Times New Roman" w:hAnsi="Times New Roman" w:cs="Times New Roman"/>
          <w:color w:val="000000"/>
          <w:sz w:val="14"/>
          <w:szCs w:val="14"/>
          <w:lang w:eastAsia="ru-RU"/>
        </w:rPr>
        <w:t>      </w:t>
      </w:r>
      <w:r w:rsidRPr="00E35537">
        <w:rPr>
          <w:rFonts w:ascii="Arial" w:eastAsia="Times New Roman" w:hAnsi="Arial" w:cs="Arial"/>
          <w:color w:val="000000"/>
          <w:sz w:val="24"/>
          <w:szCs w:val="24"/>
          <w:lang w:eastAsia="ru-RU"/>
        </w:rPr>
        <w:t>В целях реализации права правотворческой инициативы прокурор Дмитриевского района Курской области вносит в Представительное Собрание Дмитриевского района Курской области и органы, обладающие правом правотворческой инициативы, проекты муниципальных правовых актов, предложения об изменении, дополнении, об отмене или о принятии муниципальных правовых актов, готовит заключения на муниципальные правовые акты и их проекты, а также участвует в обсуждении проектов муниципальных правовых актов на заседаниях Представительного Собрания Дмитриевского района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3.</w:t>
      </w:r>
      <w:r w:rsidRPr="00E35537">
        <w:rPr>
          <w:rFonts w:ascii="Times New Roman" w:eastAsia="Times New Roman" w:hAnsi="Times New Roman" w:cs="Times New Roman"/>
          <w:color w:val="000000"/>
          <w:sz w:val="14"/>
          <w:szCs w:val="14"/>
          <w:lang w:eastAsia="ru-RU"/>
        </w:rPr>
        <w:t>      </w:t>
      </w:r>
      <w:r w:rsidRPr="00E35537">
        <w:rPr>
          <w:rFonts w:ascii="Arial" w:eastAsia="Times New Roman" w:hAnsi="Arial" w:cs="Arial"/>
          <w:color w:val="000000"/>
          <w:sz w:val="24"/>
          <w:szCs w:val="24"/>
          <w:lang w:eastAsia="ru-RU"/>
        </w:rPr>
        <w:t>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прокурора Дмитриевского района Курской области рассматриваются Представительного Собрания Дмитриевского района Курской области на ближайшем к моменту их внесения заседании.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4.</w:t>
      </w:r>
      <w:r w:rsidRPr="00E35537">
        <w:rPr>
          <w:rFonts w:ascii="Times New Roman" w:eastAsia="Times New Roman" w:hAnsi="Times New Roman" w:cs="Times New Roman"/>
          <w:color w:val="000000"/>
          <w:sz w:val="14"/>
          <w:szCs w:val="14"/>
          <w:lang w:eastAsia="ru-RU"/>
        </w:rPr>
        <w:t>      </w:t>
      </w:r>
      <w:r w:rsidRPr="00E35537">
        <w:rPr>
          <w:rFonts w:ascii="Arial" w:eastAsia="Times New Roman" w:hAnsi="Arial" w:cs="Arial"/>
          <w:color w:val="000000"/>
          <w:sz w:val="24"/>
          <w:szCs w:val="24"/>
          <w:lang w:eastAsia="ru-RU"/>
        </w:rPr>
        <w:t>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рассматриваются иными органами и должностными лицами местного самоуправления в 30-дневный срок с момента их внесения.</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color w:val="000000"/>
          <w:sz w:val="24"/>
          <w:szCs w:val="24"/>
          <w:lang w:eastAsia="ru-RU"/>
        </w:rPr>
        <w:t>5.</w:t>
      </w:r>
      <w:r w:rsidRPr="00E35537">
        <w:rPr>
          <w:rFonts w:ascii="Times New Roman" w:eastAsia="Times New Roman" w:hAnsi="Times New Roman" w:cs="Times New Roman"/>
          <w:color w:val="000000"/>
          <w:sz w:val="14"/>
          <w:szCs w:val="14"/>
          <w:lang w:eastAsia="ru-RU"/>
        </w:rPr>
        <w:t>                 </w:t>
      </w:r>
      <w:r w:rsidRPr="00E35537">
        <w:rPr>
          <w:rFonts w:ascii="Arial" w:eastAsia="Times New Roman" w:hAnsi="Arial" w:cs="Arial"/>
          <w:color w:val="000000"/>
          <w:sz w:val="24"/>
          <w:szCs w:val="24"/>
          <w:lang w:eastAsia="ru-RU"/>
        </w:rPr>
        <w:t>Мотивированное решение, принятое по результатам рассмотрения проектов муниципальных правовых актов, предложений об изменении, дополнении, об отмене или о принятии муниципальных правовых актов, внесенных прокурором Дмитриевского района Курской области в порядке реализации права правотворческой инициативы, официально в письменной форме доводится до его сведения.</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0"/>
          <w:szCs w:val="20"/>
          <w:lang w:eastAsia="ru-RU"/>
        </w:rPr>
        <w:t> </w:t>
      </w:r>
    </w:p>
    <w:p w:rsidR="00E35537" w:rsidRPr="00E35537" w:rsidRDefault="00E35537" w:rsidP="00E35537">
      <w:pPr>
        <w:spacing w:after="0" w:line="240" w:lineRule="auto"/>
        <w:ind w:firstLine="709"/>
        <w:jc w:val="both"/>
        <w:rPr>
          <w:rFonts w:ascii="Arial" w:eastAsia="Times New Roman" w:hAnsi="Arial" w:cs="Arial"/>
          <w:color w:val="000000"/>
          <w:sz w:val="26"/>
          <w:szCs w:val="26"/>
          <w:lang w:eastAsia="ru-RU"/>
        </w:rPr>
      </w:pPr>
      <w:r w:rsidRPr="00E35537">
        <w:rPr>
          <w:rFonts w:ascii="Arial" w:eastAsia="Times New Roman" w:hAnsi="Arial" w:cs="Arial"/>
          <w:b/>
          <w:bCs/>
          <w:color w:val="000000"/>
          <w:sz w:val="26"/>
          <w:szCs w:val="26"/>
          <w:lang w:eastAsia="ru-RU"/>
        </w:rPr>
        <w:t>Статья 54. Вступление в силу настоящего Устава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Настоящий Устав вступает в силу после его официального опубликования, но не ранее 1 января 2006 года, за исключением положений, для которых настоящей статьей установлены иные сроки вступления в силу</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Изменения и дополнения к настоящему Уставу вступают в силу с момента их официального опубликования, если настоящим Уставом не установлены иные сроки вступления их в силу.</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Положения пункта 2 части 2 статьи 41 Устава района, внесенного решением Представительного Собрания Дмитриевского района Курской области от 29.03.2008 года № 154, распространяются на правоотношения, возникшие с 14.11. 2007 года.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(абзац 3 в редакции </w:t>
      </w:r>
      <w:hyperlink r:id="rId493"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11.08.2008 г. № 165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6.1. части 2 статьи 7 Устава района, внесённый решением Представительного Собрания Дмитриевского района Курской области от 19.05.2007г. № 105, вступает в силу с 01.01.2007г.</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8 части 2 статьи 7 настоящего Устава вступает в силу в сроки, установленные федеральным законом, определяющим порядок организации и деятельности муниципальной милиции.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10 части 2 статьи 7 Устава района, исключённый решением Представительного Собрания Дмитриевского района Курской области от 10.07.2006 г. № 50, утратил силу с 01.01.2006 г.</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11 части 2 статьи 7, часть 2 статьи 14: абзацы 12-13 части 1, часть 3 статьи 21, положения абзацев 5 и 6 статьи 29, пункт 2 части 1 статьи 41 Устава района, с изменениями и дополнениями, внесёнными решением Представительного Собрания Дмитриевского района Курской области от 29.03.2008 г. № 154, вступают в силу с 24.10. 2007 г.</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пункта 12, пункта 24, части 2 статьи 7, пункта 22 части 2 статьи 41 настоящего Устава с изменениями и дополнениями, внесёнными решением Представительного Собрания Дмитриевского района Курской области от 29.03.2008 г. № 154, вступают в силу с 01.01.2008 г.</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13 части 2 статьи 7 Устава района, исключенный решением Представительного Собрания Дмитриевского района Курской области от 19.05.2007 г. №105, утрачивает силу с 01.01.2008г.</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15.1 части 2 статьи 7, внесенный решением Представительного Собрания Дмитриевского района Курской области от 19.05.2007г. №105, вступает в силу с 19.10.2006 г.</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27 части 2 статьи 7, пункт 21 части 2 статьи 41 Устава района, внесённые решением Представительного Собрания Дмитриевского района Курской области от 10.07.2006 г. № 50, вступают в силу с 08.06.2006 г.</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3 статьи 7 Устава района утратила силу с 01.01.2007г.</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Статья 7.1., внесенная решением Представительного Собрания Дмитриевского района Курской области от 19.05.2007 г. №105, вступает в силу с 15.01.2008 г. (за исключением пункта 3 части 1).</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3 части 1 статьи 7.1., введенный решением Представительного Собрания Дмитриевского района Курской области от 19.05.2007г. № 105, вступает в силу с 01.01.2008 г.</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6 части 1 статьи 7.1., внесенный решением Представительного Собрания Дмитриевского района Курской области от 29.03.2008г. №154, вступает в силу с 01.01.2008г.</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Изменения и дополнения статьи 8, внесенные решением Представительного Собрания Дмитриевского района Курской области от 29.03.2008г. №154, вступают в силу с 24.10.2007г.</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статьи 17 Устава района, в редакции решения Представительного Собрания Дмитриевского района Курской области от 19.05.2007г. № 105, вступают в силу с 06.12.2006 г.</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 xml:space="preserve">Положения части 2 статьи 19, части 2 статьи 22 Устава района с изменениями и дополнениями, внесенные решением Представительного Собрания Дмитриевского района Курской области от 10.07.2006г. №50, предусматривающие </w:t>
      </w:r>
      <w:r w:rsidRPr="00E35537">
        <w:rPr>
          <w:rFonts w:ascii="Arial" w:eastAsia="Times New Roman" w:hAnsi="Arial" w:cs="Arial"/>
          <w:color w:val="000000"/>
          <w:sz w:val="24"/>
          <w:szCs w:val="24"/>
          <w:lang w:eastAsia="ru-RU"/>
        </w:rPr>
        <w:lastRenderedPageBreak/>
        <w:t>изменения срока полномочий Главы Дмитриевского района Курской области, Представительного Собрания Дмитриевского района Курской области с 4 до 5 лет, применяются к Главе Дмитриевского района Курской области, Представительному Собранию Дмитриевского района Курской области, избранным после вступления в силу решения Представительного Собрания от 10.07.2006г. №50.</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6 статьи 19, часть 3.3. статьи 25 Устава района, внесённые решением Представительного Собрания Дмитриевского района Курской области от 29.03.2008г. № 154, вступают в силу с 16.11.2007 г.</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абзаца 12 части 2 статьи 20, абзаца 9 часть 2 статьи 23, статей 36, 38.1. Устава района, в редакции решения Представительного Собрания Дмитриевского района Курской области от 29.03.2008г. № 154, 37, 38, 39 статей, в редакции решения Представительного Собрания Дмитриевского района Курской области от 19.05.2007г. № 105, вступают в силу с 01.06. 2007 г.</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Девятый абзац части 1 статьи 21, восьмой абзац статьи 31 настоящего Устава в части, предусматривающей основания для досрочного прекращения полномочий Главы Дмитриевского района Курской области и депутатов Представительного Собрания Дмитриевского района Курской области - приобретение гражданства иностранного государства либо получения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не распространяются на Главу Дмитриевского района Курской области и депутатов Представительного Собрания Дмитриевского района Курской области, избранных до дня официального опубликования </w:t>
      </w:r>
      <w:hyperlink r:id="rId494" w:history="1">
        <w:r w:rsidRPr="00E35537">
          <w:rPr>
            <w:rFonts w:ascii="Arial" w:eastAsia="Times New Roman" w:hAnsi="Arial" w:cs="Arial"/>
            <w:color w:val="0000FF"/>
            <w:sz w:val="24"/>
            <w:szCs w:val="24"/>
            <w:lang w:eastAsia="ru-RU"/>
          </w:rPr>
          <w:t>Федерального закона N 128-ФЗ от 25.07.2006 г.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2.1.,положения части 3 статьи 22 Устава района, внесённые решением Представительного Собрания Дмитриевского района Курской области от 20.10.2007г. № 128, вступает в силу с 23.07.2007г.</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части 2 статьи 25 Устава района с изменениями и дополнениями, внесенные решением Представительного Собрания Дмитриевского района Курской области от 29.03.2008г. №154, предусматривающие изменения срока полномочий депутата Представительного Собрания Дмитриевского района Курской области с 4 до 5 лет, применяются к депутатам Представительного Собрания Дмитриевского района Курской области, избранным после вступления в силу решения Представительного Собрания от 29.03.2008 года №154.</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Часть 2 статьи 37, исключенная решением Представительного Собрания Дмитриевского района Курской области от 19.05.2007г. № 105, части 5, 6 статьи 37 Устава района, исключённые решением Представительного Собрания Дмитриевского района Курской области от 29.03. 2008г. № 154, утратили силу с 01.06.2007г.</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Части 1.1., 12 статьи 41 Устава района утратили силу с 01.01.2007 г.</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Пункт 8 части 2 статьи 41 Устава района, в редакции решения Представительного Собрания Дмитриевского района Курской области от 19.05.2007г. № 105, вступает в силу с 31.07.2007г.</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(Статья 54 в новой редакции </w:t>
      </w:r>
      <w:hyperlink r:id="rId495" w:history="1">
        <w:r w:rsidRPr="00E35537">
          <w:rPr>
            <w:rFonts w:ascii="Arial" w:eastAsia="Times New Roman" w:hAnsi="Arial" w:cs="Arial"/>
            <w:color w:val="0000FF"/>
            <w:sz w:val="24"/>
            <w:szCs w:val="24"/>
            <w:lang w:eastAsia="ru-RU"/>
          </w:rPr>
          <w:t>Решения Представительского собрания Дмитриевского района Курской области от 29.03.2008 г. №154</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 xml:space="preserve">Положения пункта 5 части 2 статьи 7 Устава района, внесенного решением Представительного Собрания Дмитриевского района Курской области 11 августа </w:t>
      </w:r>
      <w:r w:rsidRPr="00E35537">
        <w:rPr>
          <w:rFonts w:ascii="Arial" w:eastAsia="Times New Roman" w:hAnsi="Arial" w:cs="Arial"/>
          <w:color w:val="000000"/>
          <w:sz w:val="24"/>
          <w:szCs w:val="24"/>
          <w:lang w:eastAsia="ru-RU"/>
        </w:rPr>
        <w:lastRenderedPageBreak/>
        <w:t>2008 года №165, распространяются на правоотношения, возникшие с 14.11.2007 года.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абзаца 7 части 2 статьи 20, абзаца 6 части 2 статьи 23, части 5 статьи 32 Устава района, внесенные решением Представительного Собрания Дмитриевского района Курской области от 11 августа 2008 года №165, распространяются на правоотношения, возникшие с 01.01. 2006 года.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статьи 45, частей 5,7,8 статьи 46, абзаца 1 части 3 статьи 47, частей 4-6 статьи 49 Устава, внесенные решением Представительного Собрания Дмитриевского района Курской области от 11 августа 2008 года №165, распространяется на правоотношения, возникшие с 01.01.2008 года.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абзаца 2 части 3 статьи 47, внесенные решением Представительного Собрания Дмитриевского района Курской области от 11 августа 2008 года №165, распространяется на правоотношения, возникшие с 24.10.2007 года.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(абзацы 27-30 введены </w:t>
      </w:r>
      <w:hyperlink r:id="rId496"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11.08.2008 г. № 165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части 6 статьи 6 Устава района, внесённые решением Представительного Собрания Дмитриевского района Курской области от 16 февраля 2009 года №197 , распространяются на правоотношения, возникшие с 30.12.2008 года.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части 7 статьи 6 Устава района, внесённые решением Представительного Собрания Дмитриевского района Курской области от 16 февраля 2009 года №197 , распространяются на правоотношения, возникшие с 24.10.2007 года.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части 2 статьи 8 Устава района, внесённые решением Представительного Собрания Дмитриевского района Курской области от 16 февраля 2009 года №197 распространяются на правоотношения, возникшие с 01.08.2008 года.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статьи 18 в части изменения структуры органов местного самоуправления Дмитриевского района вступают в силу после истечения срока полномочий Представительного Собрания Дмитриевского района, принявшего решение от 16 февраля 2009 года №197.</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(абзацы 31 – 34 введены </w:t>
      </w:r>
      <w:hyperlink r:id="rId497"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16.02.2009 г. №197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пунктов 7,8 части 1 статьи 7.1, части 3 статьи 20, части 4 статьи 42, внесенные решением Представительного Собрания Дмитриевского района Курской области от 09 декабря 2009 года № 16, распространяются на правоотношения, возникшие с 30 декабря 2008 года.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части 8 статьи 19, статьи 37.1, внесенные решением Представительного Собрания Дмитриевского района Курской области от 09 декабря 2009 года № 16, распространяются на правоотношения, возникшие с 10 января 2009 года.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части 1, части 4.1 статьи 20, абзаца 4 части 1 статьи 21, статьи 21.1, частей 1, 3 статьи 23, части 1 статьи 24, внесенные решением Представительного Собрания Дмитриевского района Курской области от 09 декабря 2009 года № 16, распространяются на правоотношения, возникшие с 24 мая 2009 года.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части 4 статьи 42, внесенные решением Представительного Собрания Дмитриевского района Курской области от 09 декабря 2009 года № 16, распространяются на правоотношения, возникшие с 01 января 2008 года.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(абзацы 35 - 38 введены </w:t>
      </w:r>
      <w:hyperlink r:id="rId498"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09.12.2009 г. №16</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Положения части 2 статьи 7, части 2 статьи 7.1, в редакции решения Представительного Собрания Дмитриевского района Курской области от 28 апреля 2010 года №36, распространяются на правоотношения, возникшие с 30 ноября 2009 года.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пункта 2 части 1 статьи 7.1, части 3 статьи 18, статьи 24, части 2 статьи 27, статьи 29, статьи 51, части 2 статьи 53, в редакции решения Представительного Собрания Дмитриевского района Курской области от 28 апреля 2010 года №36, распространяются на правоотношения, возникшие с 01 января 2010 года.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 редакции </w:t>
      </w:r>
      <w:hyperlink r:id="rId499" w:tgtFrame="_blank" w:history="1">
        <w:r w:rsidRPr="00E35537">
          <w:rPr>
            <w:rFonts w:ascii="Arial" w:eastAsia="Times New Roman" w:hAnsi="Arial" w:cs="Arial"/>
            <w:color w:val="0000FF"/>
            <w:sz w:val="24"/>
            <w:szCs w:val="24"/>
            <w:lang w:eastAsia="ru-RU"/>
          </w:rPr>
          <w:t>Решения Представительного Собрания Дмитриевского района Курской области от 23.11.2010 г. №63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абзаца 7 части 4 статьи 32, в редакции решения Представительного Собрания Дмитриевского района Курской области от 28 апреля 2010 года №36, распространяются на правоотношения, возникшие с 27 ноября 2009 года.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части 5 статьи 34, в редакции решения Представительного Собрания Дмитриевского района Курской области от 28 апреля 2010 года №36, распространяются на правоотношения, возникшие с 29 декабря 2009 года. Избирательная комиссия Дмитриевского района Курской области, сформированная до 29 декабря 2009 года, сохраняет свои полномочия до истечения срока, на который она была сформирована.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части 2 статьи 47 в редакции решения Представительного Собрания Дмитриевского района Курской области от 28 апреля 2010 года №36, распространяются на правоотношения, возникшие с 01 января 2008 года.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(абзацы 39 – 43 введены </w:t>
      </w:r>
      <w:hyperlink r:id="rId500"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28.04.2010 г. №36</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части 3 статьи 4 в редакции решения Представительного Собрания Дмитриевского района Курской области от 23 ноября 2010 года № 63, распространяются на правоотношения, возникшие с 07 мая 2010 года.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пункта 27 части 1 статьи 7, пункта 23 части 2 статьи 41, внесенные решением Представительного Собрания Дмитриевского района Курской области от 23 ноября 2010 года № 63, распространяются на правоотношения, возникшие с 18 апреля 2010 года.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части 4 статьи 18, части 5 статьи 22, абзаца 7 части 1 статьи 23, части 3 статьи 32, изменения частей 1, 3 статьи 44 в редакции решения Представительного Собрания Дмитриевского района Курской области от 23 ноября 2010 года № 63, распространяются на правоотношения, возникшие с 01 января 2011 года.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абзаца 10 части 2 статьи 23, внесенные решением Представительного Собрания Дмитриевского района Курской области от 23 ноября 2010 года № 63, распространяются на правоотношения, возникшие с 30 июля 2010 года.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абзаца 12 статьи 31 в редакции решения Представительного Собрания Дмитриевского района Курской области от 23 ноября 2010 года № 63, распространяются на правоотношения, возникшие с 01 января 2010 года.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(абзацы 44 - 48 введены </w:t>
      </w:r>
      <w:hyperlink r:id="rId501"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23.11.2010 г. №63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статьи 1, части 3 статьи 4, внесенные решением Представительного Собрания Дмитриевского района Курской области от 30 июня 2011 года №100, распространяются на правоотношения, возникшие с 07 мая 2010 года.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lastRenderedPageBreak/>
        <w:t>Положения пункта 12 части 1 статьи 7, пункта 8 части 2 статьи 41, в редакции решения Представительного Собрания Дмитриевского района Курской области от 30 июня 2011 года №100, распространяются на правоотношения, возникшие с 01 января 2012 года.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части 4 статьи 11, части 2 статьи 22, устанавливающие количество одномандатных избирательных округов на территории Дмитриевского района - 18, численность депутатов Представительного Собрания Дмитриевского района Курской области - 18, вступают в силу после истечения срока полномочий Представительного Собрания Дмитриевского района Курской области второго созыва, принявшего решение «О внесении изменений и дополнений в Устав муниципального района «Дмитриевский район» Курской области» от 30 июня 2011 года №100.</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части 4 статьи 38, внесенные решением Представительного Собрания Дмитриевского района Курской области от 30 июня 2011 года №100, распространяются на правоотношения, возникшие с 30 декабря 2008 года.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(абзацы 49 – 52 введены </w:t>
      </w:r>
      <w:hyperlink r:id="rId502"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30.06.2011 г. №100</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пункта 36 части 1 статьи 7 настоящего Устава, внесенные  решением </w:t>
      </w:r>
      <w:r w:rsidRPr="00E35537">
        <w:rPr>
          <w:rFonts w:ascii="Arial" w:eastAsia="Times New Roman" w:hAnsi="Arial" w:cs="Arial"/>
          <w:color w:val="000000"/>
          <w:spacing w:val="6"/>
          <w:sz w:val="24"/>
          <w:szCs w:val="24"/>
          <w:lang w:eastAsia="ru-RU"/>
        </w:rPr>
        <w:t>Представительного Собрания Дмитриевского района </w:t>
      </w:r>
      <w:r w:rsidRPr="00E35537">
        <w:rPr>
          <w:rFonts w:ascii="Arial" w:eastAsia="Times New Roman" w:hAnsi="Arial" w:cs="Arial"/>
          <w:color w:val="000000"/>
          <w:spacing w:val="-1"/>
          <w:sz w:val="24"/>
          <w:szCs w:val="24"/>
          <w:lang w:eastAsia="ru-RU"/>
        </w:rPr>
        <w:t>Курской области от  16  апреля 2014 года № 235, распространяются на правоотношения, возникшие с 01 июля 2014 года.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(абзац 53 введен </w:t>
      </w:r>
      <w:hyperlink r:id="rId503"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16.04.2014 года № 235</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части 1 статьи 7 настоящего Устава, в редакции  Решения  Представительного Собрания  Дмитриевского района Курской области  от 15  декабря 2014 года  №28, распространяются на правоотношения, возникшие с 01января 2015 года.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(абзац 54 введен </w:t>
      </w:r>
      <w:hyperlink r:id="rId504"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15.12.2014 года № 28</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пункт 2 части 1.1 статьи 21 в редакции Решения Представительного Собрания Дмитриевского района Курской области от 25 апреля 2017 года №157, распространяются на правоотношения, возникшие с 28 июля 2017 года.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(абзац 55 введен </w:t>
      </w:r>
      <w:hyperlink r:id="rId505"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25.04.2017 года № 157</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частей 1, 4 статьи 11; пункта 2 части 1.1., частей 3, 4 статьи 21, статьи 34 в редакции решения Представительного Собрания  Дмитриевского района Курской области от 22 ноября 2017 года №179, применяются только к выборным должностным лицам местного самоуправления  Дмитриевского района Курской области, избранным после вступления в силу настоящего Решения.</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частей 2, 2.1., 3 статьи 19 в редакции решения Представительного Собрания Дмитриевского  района Курской области от 22 ноября 2017 года №179, применяются после истечения срока полномочий Главы Дмитриевского  района Курской области, избранного до дня вступления в силу Закона Курской области от 27 апреля 2016 года № 29-ЗКО «О внесении изменений в Закон Курской области «О порядке избрания и полномочиях глав муниципальных образований».</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(абзацы 56,57 введены </w:t>
      </w:r>
      <w:hyperlink r:id="rId506"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22.11.2017 года № 179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 xml:space="preserve">Положения пункта 5 части 1 статьи 7 в редакции Решения Представительного Собрания  Дмитриевского района Курской области от </w:t>
      </w:r>
      <w:r w:rsidRPr="00E35537">
        <w:rPr>
          <w:rFonts w:ascii="Arial" w:eastAsia="Times New Roman" w:hAnsi="Arial" w:cs="Arial"/>
          <w:color w:val="000000"/>
          <w:sz w:val="24"/>
          <w:szCs w:val="24"/>
          <w:lang w:eastAsia="ru-RU"/>
        </w:rPr>
        <w:lastRenderedPageBreak/>
        <w:t>28  ноября  2018 года №241, распространяются на правоотношения, возникшие с 30 декабря 2018 года.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(абзац 58 введен </w:t>
      </w:r>
      <w:hyperlink r:id="rId507"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28.11.2018 №241</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пункта 16 части 1 статьи 7 в редакции Решения  Представительного Собрания  Дмитриевского  района Курской области от 28  ноября  2018 года №241, распространяются на правоотношения, возникшие с 01 января 2019 года.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(абзац 59 введен </w:t>
      </w:r>
      <w:hyperlink r:id="rId508"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28.11.2018 №241</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пункта 2 части 7 статьи 19, абзаца 2 части 5 статьи 25, пункта 3 части 4 статьи 37 в редакции Решения  Представительного Собрания  Дмитриевского района Курской области от 28 ноября 2018 года  №241, распространяются на правоотношения, возникшие с 01 января 2019 года.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(абзац 60 введен </w:t>
      </w:r>
      <w:hyperlink r:id="rId509"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28.11.2018 №241</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Изменения, внесенные Решением Представительного Собрания Дмитриевского района Курской области от 31 июля 2023 года № 210 в статью 31 «Досрочное прекращение полномочий депутата Представительного Собрания Дмитриевского района Курской области», не распространяются на правоотношения, возникшие до 01 марта 2023 года, исчисление предусмотренного срока начинается не ранее указанной даты.</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(статья 54 дополнена абзацем 61 </w:t>
      </w:r>
      <w:hyperlink r:id="rId510"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от 31.07.2023 № 210</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пункта 28 части 1 статьи 7 «Вопросы местного значения района Дмитриевского района» в редакции Решения Представительного Собрания Дмитриевского района Курской области от 29 мая 2024 года № 279, распространяются на правоотношения, возникшие с 01 сентября 2024 года.</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(статья 54 дополнена абзацем 62 </w:t>
      </w:r>
      <w:hyperlink r:id="rId511"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w:t>
        </w:r>
        <w:r w:rsidRPr="00E35537">
          <w:rPr>
            <w:rFonts w:ascii="Arial" w:eastAsia="Times New Roman" w:hAnsi="Arial" w:cs="Arial"/>
            <w:color w:val="000000"/>
            <w:sz w:val="24"/>
            <w:szCs w:val="24"/>
            <w:lang w:eastAsia="ru-RU"/>
          </w:rPr>
          <w:t>от </w:t>
        </w:r>
        <w:r w:rsidRPr="00E35537">
          <w:rPr>
            <w:rFonts w:ascii="Arial" w:eastAsia="Times New Roman" w:hAnsi="Arial" w:cs="Arial"/>
            <w:color w:val="0000FF"/>
            <w:sz w:val="24"/>
            <w:szCs w:val="24"/>
            <w:lang w:eastAsia="ru-RU"/>
          </w:rPr>
          <w:t>29.05.2024 № 279</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Положения настоящего </w:t>
      </w:r>
      <w:hyperlink r:id="rId512" w:tgtFrame="_blank" w:history="1">
        <w:r w:rsidRPr="00E35537">
          <w:rPr>
            <w:rFonts w:ascii="Arial" w:eastAsia="Times New Roman" w:hAnsi="Arial" w:cs="Arial"/>
            <w:color w:val="0000FF"/>
            <w:sz w:val="24"/>
            <w:szCs w:val="24"/>
            <w:lang w:eastAsia="ru-RU"/>
          </w:rPr>
          <w:t>Устава</w:t>
        </w:r>
      </w:hyperlink>
      <w:r w:rsidRPr="00E35537">
        <w:rPr>
          <w:rFonts w:ascii="Arial" w:eastAsia="Times New Roman" w:hAnsi="Arial" w:cs="Arial"/>
          <w:color w:val="000000"/>
          <w:sz w:val="24"/>
          <w:szCs w:val="24"/>
          <w:lang w:eastAsia="ru-RU"/>
        </w:rPr>
        <w:t> с 19 июня 2025 года применяются к соответствующим отношениям в части не противоречащей </w:t>
      </w:r>
      <w:hyperlink r:id="rId513" w:tgtFrame="_blank" w:history="1">
        <w:r w:rsidRPr="00E35537">
          <w:rPr>
            <w:rFonts w:ascii="Arial" w:eastAsia="Times New Roman" w:hAnsi="Arial" w:cs="Arial"/>
            <w:color w:val="0000FF"/>
            <w:sz w:val="24"/>
            <w:szCs w:val="24"/>
            <w:lang w:eastAsia="ru-RU"/>
          </w:rPr>
          <w:t>Федеральному закону от 20 марта 2025 года № 33-ФЗ</w:t>
        </w:r>
      </w:hyperlink>
      <w:r w:rsidRPr="00E35537">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и принятым в соответствии с данным Федеральным законом законам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Вопросы организации местного самоуправления в муниципальном образовании «Дмитриевского муниципальный район» Курской области не урегулированные настоящим </w:t>
      </w:r>
      <w:hyperlink r:id="rId514" w:tgtFrame="_blank" w:history="1">
        <w:r w:rsidRPr="00E35537">
          <w:rPr>
            <w:rFonts w:ascii="Arial" w:eastAsia="Times New Roman" w:hAnsi="Arial" w:cs="Arial"/>
            <w:color w:val="0000FF"/>
            <w:sz w:val="24"/>
            <w:szCs w:val="24"/>
            <w:lang w:eastAsia="ru-RU"/>
          </w:rPr>
          <w:t>Уставом</w:t>
        </w:r>
      </w:hyperlink>
      <w:r w:rsidRPr="00E35537">
        <w:rPr>
          <w:rFonts w:ascii="Arial" w:eastAsia="Times New Roman" w:hAnsi="Arial" w:cs="Arial"/>
          <w:color w:val="000000"/>
          <w:sz w:val="24"/>
          <w:szCs w:val="24"/>
          <w:lang w:eastAsia="ru-RU"/>
        </w:rPr>
        <w:t>, подлежат регулированию в соответствии с </w:t>
      </w:r>
      <w:hyperlink r:id="rId515" w:tgtFrame="_blank" w:history="1">
        <w:r w:rsidRPr="00E35537">
          <w:rPr>
            <w:rFonts w:ascii="Arial" w:eastAsia="Times New Roman" w:hAnsi="Arial" w:cs="Arial"/>
            <w:color w:val="0000FF"/>
            <w:sz w:val="24"/>
            <w:szCs w:val="24"/>
            <w:lang w:eastAsia="ru-RU"/>
          </w:rPr>
          <w:t>Федеральным законом от 20 марта 2025 года № 33-ФЗ</w:t>
        </w:r>
      </w:hyperlink>
      <w:r w:rsidRPr="00E35537">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иными федеральными законами и принятыми в соответствии с ними законами Курской области.</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(статья 54 дополнена абзацами 63, 64 </w:t>
      </w:r>
      <w:hyperlink r:id="rId516" w:tgtFrame="_blank" w:history="1">
        <w:r w:rsidRPr="00E35537">
          <w:rPr>
            <w:rFonts w:ascii="Arial" w:eastAsia="Times New Roman" w:hAnsi="Arial" w:cs="Arial"/>
            <w:color w:val="0000FF"/>
            <w:sz w:val="24"/>
            <w:szCs w:val="24"/>
            <w:lang w:eastAsia="ru-RU"/>
          </w:rPr>
          <w:t>Решением Представительного Собрания Дмитриевского района Курской области </w:t>
        </w:r>
        <w:r w:rsidRPr="00E35537">
          <w:rPr>
            <w:rFonts w:ascii="Arial" w:eastAsia="Times New Roman" w:hAnsi="Arial" w:cs="Arial"/>
            <w:color w:val="000000"/>
            <w:sz w:val="24"/>
            <w:szCs w:val="24"/>
            <w:lang w:eastAsia="ru-RU"/>
          </w:rPr>
          <w:t>от </w:t>
        </w:r>
        <w:r w:rsidRPr="00E35537">
          <w:rPr>
            <w:rFonts w:ascii="Arial" w:eastAsia="Times New Roman" w:hAnsi="Arial" w:cs="Arial"/>
            <w:color w:val="0000FF"/>
            <w:sz w:val="24"/>
            <w:szCs w:val="24"/>
            <w:lang w:eastAsia="ru-RU"/>
          </w:rPr>
          <w:t>14.11.2025 № 73</w:t>
        </w:r>
      </w:hyperlink>
      <w:r w:rsidRPr="00E35537">
        <w:rPr>
          <w:rFonts w:ascii="Arial" w:eastAsia="Times New Roman" w:hAnsi="Arial" w:cs="Arial"/>
          <w:color w:val="000000"/>
          <w:sz w:val="24"/>
          <w:szCs w:val="24"/>
          <w:lang w:eastAsia="ru-RU"/>
        </w:rPr>
        <w:t>)</w:t>
      </w:r>
    </w:p>
    <w:p w:rsidR="00E35537" w:rsidRPr="00E35537" w:rsidRDefault="00E35537" w:rsidP="00E35537">
      <w:pPr>
        <w:spacing w:after="0" w:line="240" w:lineRule="auto"/>
        <w:ind w:firstLine="709"/>
        <w:jc w:val="both"/>
        <w:rPr>
          <w:rFonts w:ascii="Arial" w:eastAsia="Times New Roman" w:hAnsi="Arial" w:cs="Arial"/>
          <w:color w:val="000000"/>
          <w:sz w:val="24"/>
          <w:szCs w:val="24"/>
          <w:lang w:eastAsia="ru-RU"/>
        </w:rPr>
      </w:pPr>
      <w:r w:rsidRPr="00E35537">
        <w:rPr>
          <w:rFonts w:ascii="Arial" w:eastAsia="Times New Roman" w:hAnsi="Arial" w:cs="Arial"/>
          <w:color w:val="000000"/>
          <w:sz w:val="24"/>
          <w:szCs w:val="24"/>
          <w:lang w:eastAsia="ru-RU"/>
        </w:rPr>
        <w:t> </w:t>
      </w:r>
    </w:p>
    <w:p w:rsidR="00FC3AC1" w:rsidRDefault="00FC3AC1">
      <w:bookmarkStart w:id="0" w:name="_GoBack"/>
      <w:bookmarkEnd w:id="0"/>
    </w:p>
    <w:sectPr w:rsidR="00FC3A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3961BB"/>
    <w:multiLevelType w:val="multilevel"/>
    <w:tmpl w:val="1102B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537"/>
    <w:rsid w:val="00E35537"/>
    <w:rsid w:val="00FC3A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AEA1C7-074B-4D43-ADF7-B3172EB10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E3553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E35537"/>
    <w:rPr>
      <w:rFonts w:ascii="Times New Roman" w:eastAsia="Times New Roman" w:hAnsi="Times New Roman" w:cs="Times New Roman"/>
      <w:b/>
      <w:bCs/>
      <w:sz w:val="24"/>
      <w:szCs w:val="24"/>
      <w:lang w:eastAsia="ru-RU"/>
    </w:rPr>
  </w:style>
  <w:style w:type="paragraph" w:customStyle="1" w:styleId="htmlpreformatted">
    <w:name w:val="htmlpreformatted"/>
    <w:basedOn w:val="a"/>
    <w:rsid w:val="00E355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
    <w:name w:val="title"/>
    <w:basedOn w:val="a"/>
    <w:rsid w:val="00E355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35537"/>
    <w:rPr>
      <w:color w:val="0000FF"/>
      <w:u w:val="single"/>
    </w:rPr>
  </w:style>
  <w:style w:type="character" w:styleId="a4">
    <w:name w:val="FollowedHyperlink"/>
    <w:basedOn w:val="a0"/>
    <w:uiPriority w:val="99"/>
    <w:semiHidden/>
    <w:unhideWhenUsed/>
    <w:rsid w:val="00E35537"/>
    <w:rPr>
      <w:color w:val="800080"/>
      <w:u w:val="single"/>
    </w:rPr>
  </w:style>
  <w:style w:type="character" w:customStyle="1" w:styleId="hyperlink">
    <w:name w:val="hyperlink"/>
    <w:basedOn w:val="a0"/>
    <w:rsid w:val="00E35537"/>
  </w:style>
  <w:style w:type="paragraph" w:customStyle="1" w:styleId="text">
    <w:name w:val="text"/>
    <w:basedOn w:val="a"/>
    <w:rsid w:val="00E355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pter">
    <w:name w:val="chapter"/>
    <w:basedOn w:val="a"/>
    <w:rsid w:val="00E355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E355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21"/>
    <w:basedOn w:val="a0"/>
    <w:rsid w:val="00E35537"/>
  </w:style>
  <w:style w:type="paragraph" w:styleId="a5">
    <w:name w:val="Normal (Web)"/>
    <w:basedOn w:val="a"/>
    <w:uiPriority w:val="99"/>
    <w:semiHidden/>
    <w:unhideWhenUsed/>
    <w:rsid w:val="00E355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1"/>
    <w:basedOn w:val="a0"/>
    <w:rsid w:val="00E35537"/>
  </w:style>
  <w:style w:type="paragraph" w:customStyle="1" w:styleId="210">
    <w:name w:val="210"/>
    <w:basedOn w:val="a"/>
    <w:rsid w:val="00E355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
    <w:name w:val="22"/>
    <w:basedOn w:val="a"/>
    <w:rsid w:val="00E3553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51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19DD76AC-CA0E-4B33-A3DF-2B6D7072004C" TargetMode="External"/><Relationship Id="rId21" Type="http://schemas.openxmlformats.org/officeDocument/2006/relationships/hyperlink" Target="https://pravo-search.minjust.ru/bigs/showDocument.html?id=A9D21D81-5CF8-46DA-9586-E4B25422B9B3" TargetMode="External"/><Relationship Id="rId324" Type="http://schemas.openxmlformats.org/officeDocument/2006/relationships/hyperlink" Target="https://pravo-search.minjust.ru/bigs/showDocument.html?id=86107AB6-E8B6-4BF2-951B-07D04722CF64" TargetMode="External"/><Relationship Id="rId170" Type="http://schemas.openxmlformats.org/officeDocument/2006/relationships/hyperlink" Target="https://pravo-search.minjust.ru/bigs/showDocument.html?id=DDB32ECC-9B3A-4D4B-8034-7E2CD88C22BA" TargetMode="External"/><Relationship Id="rId226" Type="http://schemas.openxmlformats.org/officeDocument/2006/relationships/hyperlink" Target="https://pravo-search.minjust.ru/bigs/showDocument.html?id=E63199DC-B27A-4C23-8403-F68F22FF8F72" TargetMode="External"/><Relationship Id="rId433" Type="http://schemas.openxmlformats.org/officeDocument/2006/relationships/hyperlink" Target="http://zakon.scli.ru/" TargetMode="External"/><Relationship Id="rId268" Type="http://schemas.openxmlformats.org/officeDocument/2006/relationships/hyperlink" Target="https://pravo-search.minjust.ru/bigs/showDocument.html?id=07AFA9C7-A6D9-4D67-80C0-912038DE9FAB" TargetMode="External"/><Relationship Id="rId475" Type="http://schemas.openxmlformats.org/officeDocument/2006/relationships/hyperlink" Target="https://pravo-search.minjust.ru/bigs/showDocument.html?id=19DD76AC-CA0E-4B33-A3DF-2B6D7072004C" TargetMode="External"/><Relationship Id="rId32" Type="http://schemas.openxmlformats.org/officeDocument/2006/relationships/hyperlink" Target="https://pravo-search.minjust.ru/bigs/showDocument.html?id=4FA8BC00-F27C-4D1F-B444-E361358E666D" TargetMode="External"/><Relationship Id="rId74" Type="http://schemas.openxmlformats.org/officeDocument/2006/relationships/hyperlink" Target="https://pravo-search.minjust.ru/bigs/showDocument.html?id=22FF1B6F-D7CB-47B4-A3D1-519619F4E924" TargetMode="External"/><Relationship Id="rId128" Type="http://schemas.openxmlformats.org/officeDocument/2006/relationships/hyperlink" Target="https://pravo-search.minjust.ru/bigs/showDocument.html?id=DDB32ECC-9B3A-4D4B-8034-7E2CD88C22BA" TargetMode="External"/><Relationship Id="rId335" Type="http://schemas.openxmlformats.org/officeDocument/2006/relationships/hyperlink" Target="http://zakon.scli.ru/" TargetMode="External"/><Relationship Id="rId377" Type="http://schemas.openxmlformats.org/officeDocument/2006/relationships/hyperlink" Target="https://pravo-search.minjust.ru/bigs/showDocument.html?id=3B838CB8-D258-4DEC-82E8-BF0285EAB6AA" TargetMode="External"/><Relationship Id="rId500" Type="http://schemas.openxmlformats.org/officeDocument/2006/relationships/hyperlink" Target="https://pravo-search.minjust.ru/bigs/showDocument.html?id=D36EFE6D-1CA6-4C82-BE9A-DFDBD4460721" TargetMode="External"/><Relationship Id="rId5" Type="http://schemas.openxmlformats.org/officeDocument/2006/relationships/hyperlink" Target="https://pravo-search.minjust.ru/bigs/showDocument.html?id=AF86F379-D126-4E85-86B7-B5122A58E421" TargetMode="External"/><Relationship Id="rId181" Type="http://schemas.openxmlformats.org/officeDocument/2006/relationships/hyperlink" Target="https://pravo-search.minjust.ru/bigs/showDocument.html?id=22124DED-9B9E-4B6B-A1A5-6020C94541B4" TargetMode="External"/><Relationship Id="rId237" Type="http://schemas.openxmlformats.org/officeDocument/2006/relationships/hyperlink" Target="https://pravo-search.minjust.ru/bigs/showDocument.html?id=B4A904C8-7F30-4AAD-A4D3-8023DE61C6B9" TargetMode="External"/><Relationship Id="rId402" Type="http://schemas.openxmlformats.org/officeDocument/2006/relationships/hyperlink" Target="https://pravo-search.minjust.ru/bigs/showDocument.html?id=4FA8BC00-F27C-4D1F-B444-E361358E666D" TargetMode="External"/><Relationship Id="rId279" Type="http://schemas.openxmlformats.org/officeDocument/2006/relationships/hyperlink" Target="https://pravo-search.minjust.ru/bigs/showDocument.html?id=F1B4D11A-AF3B-4D3D-9327-765659A03095" TargetMode="External"/><Relationship Id="rId444" Type="http://schemas.openxmlformats.org/officeDocument/2006/relationships/hyperlink" Target="https://pravo-search.minjust.ru/bigs/showDocument.html?id=DDB32ECC-9B3A-4D4B-8034-7E2CD88C22BA" TargetMode="External"/><Relationship Id="rId486" Type="http://schemas.openxmlformats.org/officeDocument/2006/relationships/hyperlink" Target="https://pravo-search.minjust.ru/bigs/showDocument.html?id=3E8F427C-A512-4684-A508-8DC47FB7D541" TargetMode="External"/><Relationship Id="rId43" Type="http://schemas.openxmlformats.org/officeDocument/2006/relationships/hyperlink" Target="https://pravo-search.minjust.ru/bigs/showDocument.html?id=B4A904C8-7F30-4AAD-A4D3-8023DE61C6B9" TargetMode="External"/><Relationship Id="rId139" Type="http://schemas.openxmlformats.org/officeDocument/2006/relationships/hyperlink" Target="https://pravo-search.minjust.ru/bigs/showDocument.html?id=22124DED-9B9E-4B6B-A1A5-6020C94541B4" TargetMode="External"/><Relationship Id="rId290" Type="http://schemas.openxmlformats.org/officeDocument/2006/relationships/hyperlink" Target="https://pravo-search.minjust.ru/bigs/showDocument.html?id=A9D21D81-5CF8-46DA-9586-E4B25422B9B3" TargetMode="External"/><Relationship Id="rId304" Type="http://schemas.openxmlformats.org/officeDocument/2006/relationships/hyperlink" Target="https://pravo-search.minjust.ru/bigs/showDocument.html?id=77C8FD27-D3C7-43BB-B8F9-A4FD475389AF" TargetMode="External"/><Relationship Id="rId346" Type="http://schemas.openxmlformats.org/officeDocument/2006/relationships/hyperlink" Target="https://pravo-search.minjust.ru/bigs/showDocument.html?id=54B92D33-2D0E-4D3D-9BF0-630365095D19" TargetMode="External"/><Relationship Id="rId388" Type="http://schemas.openxmlformats.org/officeDocument/2006/relationships/hyperlink" Target="https://pravo-search.minjust.ru/bigs/showDocument.html?id=0A1624FB-09D8-4615-AEA3-CDCF8256E3A9" TargetMode="External"/><Relationship Id="rId511" Type="http://schemas.openxmlformats.org/officeDocument/2006/relationships/hyperlink" Target="https://pravo-search.minjust.ru/bigs/showDocument.html?id=AF86F379-D126-4E85-86B7-B5122A58E421" TargetMode="External"/><Relationship Id="rId85" Type="http://schemas.openxmlformats.org/officeDocument/2006/relationships/hyperlink" Target="https://pravo-search.minjust.ru/bigs/showDocument.html?id=DDB32ECC-9B3A-4D4B-8034-7E2CD88C22BA" TargetMode="External"/><Relationship Id="rId150" Type="http://schemas.openxmlformats.org/officeDocument/2006/relationships/hyperlink" Target="https://pravo-search.minjust.ru/bigs/showDocument.html?id=18B68750-B18F-40EC-84A9-896627BB71D9" TargetMode="External"/><Relationship Id="rId192" Type="http://schemas.openxmlformats.org/officeDocument/2006/relationships/hyperlink" Target="https://pravo-search.minjust.ru/bigs/showDocument.html?id=1C428AA8-3441-4680-A022-27ED7058967C" TargetMode="External"/><Relationship Id="rId206" Type="http://schemas.openxmlformats.org/officeDocument/2006/relationships/hyperlink" Target="https://pravo-search.minjust.ru/bigs/showDocument.html?id=07AFA9C7-A6D9-4D67-80C0-912038DE9FAB" TargetMode="External"/><Relationship Id="rId413" Type="http://schemas.openxmlformats.org/officeDocument/2006/relationships/hyperlink" Target="http://zakon.scli.ru/" TargetMode="External"/><Relationship Id="rId248" Type="http://schemas.openxmlformats.org/officeDocument/2006/relationships/hyperlink" Target="https://pravo-search.minjust.ru/bigs/showDocument.html?id=07AFA9C7-A6D9-4D67-80C0-912038DE9FAB" TargetMode="External"/><Relationship Id="rId455" Type="http://schemas.openxmlformats.org/officeDocument/2006/relationships/hyperlink" Target="http://zakon.scli.ru/" TargetMode="External"/><Relationship Id="rId497" Type="http://schemas.openxmlformats.org/officeDocument/2006/relationships/hyperlink" Target="https://pravo-search.minjust.ru/bigs/showDocument.html?id=0BBD6960-61D8-40A8-AA91-FE43ABB4C839" TargetMode="External"/><Relationship Id="rId12" Type="http://schemas.openxmlformats.org/officeDocument/2006/relationships/hyperlink" Target="https://pravo-search.minjust.ru/bigs/showDocument.html?id=73B5842E-6D85-40D3-926F-DC74087581CB" TargetMode="External"/><Relationship Id="rId108" Type="http://schemas.openxmlformats.org/officeDocument/2006/relationships/hyperlink" Target="https://pravo-search.minjust.ru/bigs/showDocument.html?id=AF86F379-D126-4E85-86B7-B5122A58E421" TargetMode="External"/><Relationship Id="rId315" Type="http://schemas.openxmlformats.org/officeDocument/2006/relationships/hyperlink" Target="https://pravo-search.minjust.ru/bigs/showDocument.html?id=FEF716AF-BC77-4E6A-A3C8-65ACF7EAEA39" TargetMode="External"/><Relationship Id="rId357" Type="http://schemas.openxmlformats.org/officeDocument/2006/relationships/hyperlink" Target="https://pravo-search.minjust.ru/bigs/showDocument.html?id=F1B4D11A-AF3B-4D3D-9327-765659A03095" TargetMode="External"/><Relationship Id="rId54" Type="http://schemas.openxmlformats.org/officeDocument/2006/relationships/hyperlink" Target="https://pravo-search.minjust.ru/bigs/showDocument.html?id=86107AB6-E8B6-4BF2-951B-07D04722CF64" TargetMode="External"/><Relationship Id="rId96" Type="http://schemas.openxmlformats.org/officeDocument/2006/relationships/hyperlink" Target="https://pravo-search.minjust.ru/bigs/showDocument.html?id=3B838CB8-D258-4DEC-82E8-BF0285EAB6AA" TargetMode="External"/><Relationship Id="rId161" Type="http://schemas.openxmlformats.org/officeDocument/2006/relationships/hyperlink" Target="https://pravo-search.minjust.ru/bigs/showDocument.html?id=87F5B772-9D67-4460-AC60-FBC969DEDDA4" TargetMode="External"/><Relationship Id="rId217" Type="http://schemas.openxmlformats.org/officeDocument/2006/relationships/hyperlink" Target="https://pravo-search.minjust.ru/bigs/showDocument.html?id=F1B4D11A-AF3B-4D3D-9327-765659A03095" TargetMode="External"/><Relationship Id="rId399" Type="http://schemas.openxmlformats.org/officeDocument/2006/relationships/hyperlink" Target="https://pravo-search.minjust.ru/bigs/showDocument.html?id=DDB32ECC-9B3A-4D4B-8034-7E2CD88C22BA" TargetMode="External"/><Relationship Id="rId259" Type="http://schemas.openxmlformats.org/officeDocument/2006/relationships/hyperlink" Target="https://pravo-search.minjust.ru/bigs/showDocument.html?id=DDB32ECC-9B3A-4D4B-8034-7E2CD88C22BA" TargetMode="External"/><Relationship Id="rId424" Type="http://schemas.openxmlformats.org/officeDocument/2006/relationships/hyperlink" Target="https://pravo-search.minjust.ru/bigs/showDocument.html?id=DDB32ECC-9B3A-4D4B-8034-7E2CD88C22BA" TargetMode="External"/><Relationship Id="rId466" Type="http://schemas.openxmlformats.org/officeDocument/2006/relationships/hyperlink" Target="https://pravo-search.minjust.ru/bigs/showDocument.html?id=0A1624FB-09D8-4615-AEA3-CDCF8256E3A9" TargetMode="External"/><Relationship Id="rId23" Type="http://schemas.openxmlformats.org/officeDocument/2006/relationships/hyperlink" Target="https://pravo-search.minjust.ru/bigs/showDocument.html?id=DDB32ECC-9B3A-4D4B-8034-7E2CD88C22BA" TargetMode="External"/><Relationship Id="rId119" Type="http://schemas.openxmlformats.org/officeDocument/2006/relationships/hyperlink" Target="https://pravo-search.minjust.ru/bigs/showDocument.html?id=08AA1F32-278D-4FB6-AB82-EE21341AFFDB" TargetMode="External"/><Relationship Id="rId270" Type="http://schemas.openxmlformats.org/officeDocument/2006/relationships/hyperlink" Target="https://pravo-search.minjust.ru/bigs/showDocument.html?id=1433E7C1-DB07-44E1-8D4D-0C6EAE797E88" TargetMode="External"/><Relationship Id="rId326" Type="http://schemas.openxmlformats.org/officeDocument/2006/relationships/hyperlink" Target="https://pravo-search.minjust.ru/bigs/showDocument.html?id=21F4C299-F060-4577-B5EE-1AD818BC8D77" TargetMode="External"/><Relationship Id="rId65" Type="http://schemas.openxmlformats.org/officeDocument/2006/relationships/hyperlink" Target="https://pravo-search.minjust.ru/bigs/showDocument.html?id=AF86F379-D126-4E85-86B7-B5122A58E421" TargetMode="External"/><Relationship Id="rId130" Type="http://schemas.openxmlformats.org/officeDocument/2006/relationships/hyperlink" Target="https://pravo-search.minjust.ru/bigs/showDocument.html?id=D36EFE6D-1CA6-4C82-BE9A-DFDBD4460721" TargetMode="External"/><Relationship Id="rId368" Type="http://schemas.openxmlformats.org/officeDocument/2006/relationships/hyperlink" Target="https://pravo-search.minjust.ru/bigs/showDocument.html?id=3B838CB8-D258-4DEC-82E8-BF0285EAB6AA" TargetMode="External"/><Relationship Id="rId172" Type="http://schemas.openxmlformats.org/officeDocument/2006/relationships/hyperlink" Target="https://pravo-search.minjust.ru/bigs/showDocument.html?id=AF86F379-D126-4E85-86B7-B5122A58E421" TargetMode="External"/><Relationship Id="rId228" Type="http://schemas.openxmlformats.org/officeDocument/2006/relationships/hyperlink" Target="https://pravo-search.minjust.ru/bigs/showDocument.html?id=21F4C299-F060-4577-B5EE-1AD818BC8D77" TargetMode="External"/><Relationship Id="rId435" Type="http://schemas.openxmlformats.org/officeDocument/2006/relationships/hyperlink" Target="https://pravo-search.minjust.ru/bigs/showDocument.html?id=BBF89570-6239-4CFB-BDBA-5B454C14E321" TargetMode="External"/><Relationship Id="rId477" Type="http://schemas.openxmlformats.org/officeDocument/2006/relationships/hyperlink" Target="https://pravo-search.minjust.ru/bigs/showDocument.html?id=21F4C299-F060-4577-B5EE-1AD818BC8D77" TargetMode="External"/><Relationship Id="rId281" Type="http://schemas.openxmlformats.org/officeDocument/2006/relationships/hyperlink" Target="https://pravo-search.minjust.ru/bigs/showDocument.html?id=F1B4D11A-AF3B-4D3D-9327-765659A03095" TargetMode="External"/><Relationship Id="rId337" Type="http://schemas.openxmlformats.org/officeDocument/2006/relationships/hyperlink" Target="https://pravo-search.minjust.ru/bigs/showDocument.html?id=73B5842E-6D85-40D3-926F-DC74087581CB" TargetMode="External"/><Relationship Id="rId502" Type="http://schemas.openxmlformats.org/officeDocument/2006/relationships/hyperlink" Target="https://pravo-search.minjust.ru/bigs/showDocument.html?id=54B92D33-2D0E-4D3D-9BF0-630365095D19" TargetMode="External"/><Relationship Id="rId34" Type="http://schemas.openxmlformats.org/officeDocument/2006/relationships/hyperlink" Target="https://pravo-search.minjust.ru/bigs/showDocument.html?id=AF86F379-D126-4E85-86B7-B5122A58E421" TargetMode="External"/><Relationship Id="rId76" Type="http://schemas.openxmlformats.org/officeDocument/2006/relationships/hyperlink" Target="https://pravo-search.minjust.ru/bigs/showDocument.html?id=1433E7C1-DB07-44E1-8D4D-0C6EAE797E88" TargetMode="External"/><Relationship Id="rId141" Type="http://schemas.openxmlformats.org/officeDocument/2006/relationships/hyperlink" Target="https://pravo-search.minjust.ru/bigs/showDocument.html?id=22124DED-9B9E-4B6B-A1A5-6020C94541B4" TargetMode="External"/><Relationship Id="rId379" Type="http://schemas.openxmlformats.org/officeDocument/2006/relationships/hyperlink" Target="https://pravo-search.minjust.ru/bigs/showDocument.html?id=21F4C299-F060-4577-B5EE-1AD818BC8D77" TargetMode="External"/><Relationship Id="rId7" Type="http://schemas.openxmlformats.org/officeDocument/2006/relationships/hyperlink" Target="http://zakon.scli.ru/" TargetMode="External"/><Relationship Id="rId183" Type="http://schemas.openxmlformats.org/officeDocument/2006/relationships/hyperlink" Target="https://pravo-search.minjust.ru/bigs/showDocument.html?id=F1B4D11A-AF3B-4D3D-9327-765659A03095" TargetMode="External"/><Relationship Id="rId239" Type="http://schemas.openxmlformats.org/officeDocument/2006/relationships/hyperlink" Target="https://pravo-search.minjust.ru/bigs/showDocument.html?id=818CBEB5-6092-4D7D-8895-E1D141ACD7AD" TargetMode="External"/><Relationship Id="rId390" Type="http://schemas.openxmlformats.org/officeDocument/2006/relationships/hyperlink" Target="https://pravo-search.minjust.ru/bigs/showDocument.html?id=22124DED-9B9E-4B6B-A1A5-6020C94541B4" TargetMode="External"/><Relationship Id="rId404" Type="http://schemas.openxmlformats.org/officeDocument/2006/relationships/hyperlink" Target="http://zakon.scli.ru/" TargetMode="External"/><Relationship Id="rId446" Type="http://schemas.openxmlformats.org/officeDocument/2006/relationships/hyperlink" Target="https://pravo-search.minjust.ru/bigs/showDocument.html?id=54B92D33-2D0E-4D3D-9BF0-630365095D19" TargetMode="External"/><Relationship Id="rId250" Type="http://schemas.openxmlformats.org/officeDocument/2006/relationships/hyperlink" Target="http://zakon.scli.ru/" TargetMode="External"/><Relationship Id="rId292" Type="http://schemas.openxmlformats.org/officeDocument/2006/relationships/hyperlink" Target="https://pravo-search.minjust.ru/bigs/showDocument.html?id=E63199DC-B27A-4C23-8403-F68F22FF8F72" TargetMode="External"/><Relationship Id="rId306" Type="http://schemas.openxmlformats.org/officeDocument/2006/relationships/hyperlink" Target="https://pravo-search.minjust.ru/bigs/showDocument.html?id=21F4C299-F060-4577-B5EE-1AD818BC8D77" TargetMode="External"/><Relationship Id="rId488" Type="http://schemas.openxmlformats.org/officeDocument/2006/relationships/hyperlink" Target="https://pravo-search.minjust.ru/bigs/showDocument.html?id=DDB32ECC-9B3A-4D4B-8034-7E2CD88C22BA" TargetMode="External"/><Relationship Id="rId45" Type="http://schemas.openxmlformats.org/officeDocument/2006/relationships/hyperlink" Target="https://pravo-search.minjust.ru/bigs/showDocument.html?id=3B838CB8-D258-4DEC-82E8-BF0285EAB6AA" TargetMode="External"/><Relationship Id="rId87" Type="http://schemas.openxmlformats.org/officeDocument/2006/relationships/hyperlink" Target="https://pravo-search.minjust.ru/bigs/showDocument.html?id=1433E7C1-DB07-44E1-8D4D-0C6EAE797E88" TargetMode="External"/><Relationship Id="rId110" Type="http://schemas.openxmlformats.org/officeDocument/2006/relationships/hyperlink" Target="https://pravo-search.minjust.ru/bigs/showDocument.html?id=AF86F379-D126-4E85-86B7-B5122A58E421" TargetMode="External"/><Relationship Id="rId348" Type="http://schemas.openxmlformats.org/officeDocument/2006/relationships/hyperlink" Target="https://pravo-search.minjust.ru/bigs/showDocument.html?id=9AA48369-618A-4BB4-B4B8-AE15F2B7EBF6" TargetMode="External"/><Relationship Id="rId513" Type="http://schemas.openxmlformats.org/officeDocument/2006/relationships/hyperlink" Target="https://pravo-search.minjust.ru/bigs/showDocument.html?id=E63199DC-B27A-4C23-8403-F68F22FF8F72" TargetMode="External"/><Relationship Id="rId152" Type="http://schemas.openxmlformats.org/officeDocument/2006/relationships/hyperlink" Target="https://pravo-search.minjust.ru/bigs/showDocument.html?id=19DD76AC-CA0E-4B33-A3DF-2B6D7072004C" TargetMode="External"/><Relationship Id="rId194" Type="http://schemas.openxmlformats.org/officeDocument/2006/relationships/hyperlink" Target="https://pravo-search.minjust.ru/bigs/showDocument.html?id=0A1624FB-09D8-4615-AEA3-CDCF8256E3A9" TargetMode="External"/><Relationship Id="rId208" Type="http://schemas.openxmlformats.org/officeDocument/2006/relationships/hyperlink" Target="https://pravo-search.minjust.ru/bigs/showDocument.html?id=6785A26F-52A6-439E-A2E4-93801511E564" TargetMode="External"/><Relationship Id="rId415" Type="http://schemas.openxmlformats.org/officeDocument/2006/relationships/hyperlink" Target="http://zakon.scli.ru/" TargetMode="External"/><Relationship Id="rId457" Type="http://schemas.openxmlformats.org/officeDocument/2006/relationships/hyperlink" Target="https://pravo-search.minjust.ru/bigs/showDocument.html?id=0A1624FB-09D8-4615-AEA3-CDCF8256E3A9" TargetMode="External"/><Relationship Id="rId261" Type="http://schemas.openxmlformats.org/officeDocument/2006/relationships/hyperlink" Target="https://pravo-search.minjust.ru/bigs/showDocument.html?id=21F4C299-F060-4577-B5EE-1AD818BC8D77" TargetMode="External"/><Relationship Id="rId499" Type="http://schemas.openxmlformats.org/officeDocument/2006/relationships/hyperlink" Target="https://pravo-search.minjust.ru/bigs/showDocument.html?id=86107AB6-E8B6-4BF2-951B-07D04722CF64" TargetMode="External"/><Relationship Id="rId14" Type="http://schemas.openxmlformats.org/officeDocument/2006/relationships/hyperlink" Target="https://pravo-search.minjust.ru/bigs/showDocument.html?id=86107AB6-E8B6-4BF2-951B-07D04722CF64" TargetMode="External"/><Relationship Id="rId56" Type="http://schemas.openxmlformats.org/officeDocument/2006/relationships/hyperlink" Target="https://pravo-search.minjust.ru/bigs/showDocument.html?id=B4A904C8-7F30-4AAD-A4D3-8023DE61C6B9" TargetMode="External"/><Relationship Id="rId317" Type="http://schemas.openxmlformats.org/officeDocument/2006/relationships/hyperlink" Target="http://zakon.scli.ru/" TargetMode="External"/><Relationship Id="rId359" Type="http://schemas.openxmlformats.org/officeDocument/2006/relationships/hyperlink" Target="https://pravo-search.minjust.ru/bigs/showDocument.html?id=D36EFE6D-1CA6-4C82-BE9A-DFDBD4460721" TargetMode="External"/><Relationship Id="rId98" Type="http://schemas.openxmlformats.org/officeDocument/2006/relationships/hyperlink" Target="https://pravo-search.minjust.ru/bigs/showDocument.html?id=3B838CB8-D258-4DEC-82E8-BF0285EAB6AA" TargetMode="External"/><Relationship Id="rId121" Type="http://schemas.openxmlformats.org/officeDocument/2006/relationships/hyperlink" Target="https://pravo-search.minjust.ru/bigs/showDocument.html?id=D36EFE6D-1CA6-4C82-BE9A-DFDBD4460721" TargetMode="External"/><Relationship Id="rId163" Type="http://schemas.openxmlformats.org/officeDocument/2006/relationships/hyperlink" Target="https://pravo-search.minjust.ru/bigs/showDocument.html?id=07AFA9C7-A6D9-4D67-80C0-912038DE9FAB" TargetMode="External"/><Relationship Id="rId219" Type="http://schemas.openxmlformats.org/officeDocument/2006/relationships/hyperlink" Target="https://pravo-search.minjust.ru/bigs/showDocument.html?id=21F4C299-F060-4577-B5EE-1AD818BC8D77" TargetMode="External"/><Relationship Id="rId370" Type="http://schemas.openxmlformats.org/officeDocument/2006/relationships/hyperlink" Target="https://pravo-search.minjust.ru/bigs/showDocument.html?id=21F4C299-F060-4577-B5EE-1AD818BC8D77" TargetMode="External"/><Relationship Id="rId426" Type="http://schemas.openxmlformats.org/officeDocument/2006/relationships/hyperlink" Target="https://pravo-search.minjust.ru/bigs/showDocument.html?id=87F5B772-9D67-4460-AC60-FBC969DEDDA4" TargetMode="External"/><Relationship Id="rId230" Type="http://schemas.openxmlformats.org/officeDocument/2006/relationships/hyperlink" Target="http://zakon.scli.ru/" TargetMode="External"/><Relationship Id="rId468" Type="http://schemas.openxmlformats.org/officeDocument/2006/relationships/hyperlink" Target="https://pravo-search.minjust.ru/bigs/showDocument.html?id=87F5B772-9D67-4460-AC60-FBC969DEDDA4" TargetMode="External"/><Relationship Id="rId25" Type="http://schemas.openxmlformats.org/officeDocument/2006/relationships/hyperlink" Target="https://pravo-search.minjust.ru/bigs/showDocument.html?id=F1B4D11A-AF3B-4D3D-9327-765659A03095" TargetMode="External"/><Relationship Id="rId67" Type="http://schemas.openxmlformats.org/officeDocument/2006/relationships/hyperlink" Target="https://pravo-search.minjust.ru/bigs/showDocument.html?id=F1B4D11A-AF3B-4D3D-9327-765659A03095" TargetMode="External"/><Relationship Id="rId272" Type="http://schemas.openxmlformats.org/officeDocument/2006/relationships/hyperlink" Target="https://pravo-search.minjust.ru/bigs/showDocument.html?id=77C8FD27-D3C7-43BB-B8F9-A4FD475389AF" TargetMode="External"/><Relationship Id="rId328" Type="http://schemas.openxmlformats.org/officeDocument/2006/relationships/hyperlink" Target="https://pravo-search.minjust.ru/bigs/showDocument.html?id=E63199DC-B27A-4C23-8403-F68F22FF8F72" TargetMode="External"/><Relationship Id="rId132" Type="http://schemas.openxmlformats.org/officeDocument/2006/relationships/hyperlink" Target="https://pravo-search.minjust.ru/bigs/showDocument.html?id=73B5842E-6D85-40D3-926F-DC74087581CB" TargetMode="External"/><Relationship Id="rId174" Type="http://schemas.openxmlformats.org/officeDocument/2006/relationships/hyperlink" Target="https://pravo-search.minjust.ru/bigs/showDocument.html?id=08AA1F32-278D-4FB6-AB82-EE21341AFFDB" TargetMode="External"/><Relationship Id="rId381" Type="http://schemas.openxmlformats.org/officeDocument/2006/relationships/hyperlink" Target="https://pravo-search.minjust.ru/bigs/showDocument.html?id=F1B4D11A-AF3B-4D3D-9327-765659A03095" TargetMode="External"/><Relationship Id="rId241" Type="http://schemas.openxmlformats.org/officeDocument/2006/relationships/hyperlink" Target="https://pravo-search.minjust.ru/bigs/showDocument.html?id=DDB32ECC-9B3A-4D4B-8034-7E2CD88C22BA" TargetMode="External"/><Relationship Id="rId437" Type="http://schemas.openxmlformats.org/officeDocument/2006/relationships/hyperlink" Target="http://zakon.scli.ru/" TargetMode="External"/><Relationship Id="rId479" Type="http://schemas.openxmlformats.org/officeDocument/2006/relationships/hyperlink" Target="https://pravo-search.minjust.ru/bigs/showDocument.html?id=DDB32ECC-9B3A-4D4B-8034-7E2CD88C22BA" TargetMode="External"/><Relationship Id="rId36" Type="http://schemas.openxmlformats.org/officeDocument/2006/relationships/hyperlink" Target="https://pravo-search.minjust.ru/bigs/showDocument.html?id=21F4C299-F060-4577-B5EE-1AD818BC8D77" TargetMode="External"/><Relationship Id="rId283" Type="http://schemas.openxmlformats.org/officeDocument/2006/relationships/hyperlink" Target="https://pravo-search.minjust.ru/bigs/showDocument.html?id=22124DED-9B9E-4B6B-A1A5-6020C94541B4" TargetMode="External"/><Relationship Id="rId339" Type="http://schemas.openxmlformats.org/officeDocument/2006/relationships/hyperlink" Target="https://pravo-search.minjust.ru/bigs/showDocument.html?id=F1B4D11A-AF3B-4D3D-9327-765659A03095" TargetMode="External"/><Relationship Id="rId490" Type="http://schemas.openxmlformats.org/officeDocument/2006/relationships/hyperlink" Target="https://pravo-search.minjust.ru/bigs/showDocument.html?id=07AFA9C7-A6D9-4D67-80C0-912038DE9FAB" TargetMode="External"/><Relationship Id="rId504" Type="http://schemas.openxmlformats.org/officeDocument/2006/relationships/hyperlink" Target="https://pravo-search.minjust.ru/bigs/showDocument.html?id=0A1624FB-09D8-4615-AEA3-CDCF8256E3A9" TargetMode="External"/><Relationship Id="rId78" Type="http://schemas.openxmlformats.org/officeDocument/2006/relationships/hyperlink" Target="https://pravo-search.minjust.ru/bigs/showDocument.html?id=22FF1B6F-D7CB-47B4-A3D1-519619F4E924" TargetMode="External"/><Relationship Id="rId101" Type="http://schemas.openxmlformats.org/officeDocument/2006/relationships/hyperlink" Target="https://pravo-search.minjust.ru/bigs/showDocument.html?id=3B838CB8-D258-4DEC-82E8-BF0285EAB6AA" TargetMode="External"/><Relationship Id="rId143" Type="http://schemas.openxmlformats.org/officeDocument/2006/relationships/hyperlink" Target="https://pravo-search.minjust.ru/bigs/showDocument.html?id=3B838CB8-D258-4DEC-82E8-BF0285EAB6AA" TargetMode="External"/><Relationship Id="rId185" Type="http://schemas.openxmlformats.org/officeDocument/2006/relationships/hyperlink" Target="https://pravo-search.minjust.ru/bigs/showDocument.html?id=A0E023FD-D031-4BAB-B153-E7FFE2165878" TargetMode="External"/><Relationship Id="rId350" Type="http://schemas.openxmlformats.org/officeDocument/2006/relationships/hyperlink" Target="https://pravo-search.minjust.ru/bigs/showDocument.html?id=EB042C48-DE0E-4DBE-8305-4D48DDDB63A2" TargetMode="External"/><Relationship Id="rId406" Type="http://schemas.openxmlformats.org/officeDocument/2006/relationships/hyperlink" Target="http://zakon.scli.ru/" TargetMode="External"/><Relationship Id="rId9" Type="http://schemas.openxmlformats.org/officeDocument/2006/relationships/hyperlink" Target="http://zakon.scli.ru/" TargetMode="External"/><Relationship Id="rId210" Type="http://schemas.openxmlformats.org/officeDocument/2006/relationships/hyperlink" Target="https://pravo-search.minjust.ru/bigs/showDocument.html?id=54B92D33-2D0E-4D3D-9BF0-630365095D19" TargetMode="External"/><Relationship Id="rId392" Type="http://schemas.openxmlformats.org/officeDocument/2006/relationships/hyperlink" Target="https://pravo-search.minjust.ru/bigs/showDocument.html?id=B4A904C8-7F30-4AAD-A4D3-8023DE61C6B9" TargetMode="External"/><Relationship Id="rId448" Type="http://schemas.openxmlformats.org/officeDocument/2006/relationships/hyperlink" Target="https://pravo-search.minjust.ru/bigs/showDocument.html?id=86107AB6-E8B6-4BF2-951B-07D04722CF64" TargetMode="External"/><Relationship Id="rId252" Type="http://schemas.openxmlformats.org/officeDocument/2006/relationships/hyperlink" Target="https://pravo-search.minjust.ru/bigs/showDocument.html?id=4FA8BC00-F27C-4D1F-B444-E361358E666D" TargetMode="External"/><Relationship Id="rId294" Type="http://schemas.openxmlformats.org/officeDocument/2006/relationships/hyperlink" Target="https://pravo-search.minjust.ru/bigs/showDocument.html?id=21F4C299-F060-4577-B5EE-1AD818BC8D77" TargetMode="External"/><Relationship Id="rId308" Type="http://schemas.openxmlformats.org/officeDocument/2006/relationships/hyperlink" Target="https://pravo-search.minjust.ru/bigs/showDocument.html?id=21F4C299-F060-4577-B5EE-1AD818BC8D77" TargetMode="External"/><Relationship Id="rId515" Type="http://schemas.openxmlformats.org/officeDocument/2006/relationships/hyperlink" Target="https://pravo-search.minjust.ru/bigs/showDocument.html?id=E63199DC-B27A-4C23-8403-F68F22FF8F72" TargetMode="External"/><Relationship Id="rId47" Type="http://schemas.openxmlformats.org/officeDocument/2006/relationships/hyperlink" Target="https://pravo-search.minjust.ru/bigs/showDocument.html?id=907792FE-20B1-4697-8B93-2D67B65BC693" TargetMode="External"/><Relationship Id="rId89" Type="http://schemas.openxmlformats.org/officeDocument/2006/relationships/hyperlink" Target="https://pravo-search.minjust.ru/bigs/showDocument.html?id=8F21B21C-A408-42C4-B9FE-A939B863C84A" TargetMode="External"/><Relationship Id="rId112" Type="http://schemas.openxmlformats.org/officeDocument/2006/relationships/hyperlink" Target="https://pravo-search.minjust.ru/bigs/showDocument.html?id=FEF716AF-BC77-4E6A-A3C8-65ACF7EAEA39" TargetMode="External"/><Relationship Id="rId154" Type="http://schemas.openxmlformats.org/officeDocument/2006/relationships/hyperlink" Target="https://pravo-search.minjust.ru/bigs/showDocument.html?id=818CBEB5-6092-4D7D-8895-E1D141ACD7AD" TargetMode="External"/><Relationship Id="rId361" Type="http://schemas.openxmlformats.org/officeDocument/2006/relationships/hyperlink" Target="https://pravo-search.minjust.ru/bigs/showDocument.html?id=F1B4D11A-AF3B-4D3D-9327-765659A03095" TargetMode="External"/><Relationship Id="rId196" Type="http://schemas.openxmlformats.org/officeDocument/2006/relationships/hyperlink" Target="https://pravo-search.minjust.ru/bigs/showDocument.html?id=21F4C299-F060-4577-B5EE-1AD818BC8D77" TargetMode="External"/><Relationship Id="rId417" Type="http://schemas.openxmlformats.org/officeDocument/2006/relationships/hyperlink" Target="http://zakon.scli.ru/" TargetMode="External"/><Relationship Id="rId459" Type="http://schemas.openxmlformats.org/officeDocument/2006/relationships/hyperlink" Target="http://zakon.scli.ru/" TargetMode="External"/><Relationship Id="rId16" Type="http://schemas.openxmlformats.org/officeDocument/2006/relationships/hyperlink" Target="https://pravo-search.minjust.ru/bigs/showDocument.html?id=B4A904C8-7F30-4AAD-A4D3-8023DE61C6B9" TargetMode="External"/><Relationship Id="rId221" Type="http://schemas.openxmlformats.org/officeDocument/2006/relationships/hyperlink" Target="https://pravo-search.minjust.ru/bigs/showDocument.html?id=77C8FD27-D3C7-43BB-B8F9-A4FD475389AF" TargetMode="External"/><Relationship Id="rId263" Type="http://schemas.openxmlformats.org/officeDocument/2006/relationships/hyperlink" Target="https://pravo-search.minjust.ru/bigs/showDocument.html?id=87F5B772-9D67-4460-AC60-FBC969DEDDA4" TargetMode="External"/><Relationship Id="rId319" Type="http://schemas.openxmlformats.org/officeDocument/2006/relationships/hyperlink" Target="http://zakon.scli.ru/" TargetMode="External"/><Relationship Id="rId470" Type="http://schemas.openxmlformats.org/officeDocument/2006/relationships/hyperlink" Target="https://pravo-search.minjust.ru/bigs/showDocument.html?id=4FA8BC00-F27C-4D1F-B444-E361358E666D" TargetMode="External"/><Relationship Id="rId58" Type="http://schemas.openxmlformats.org/officeDocument/2006/relationships/hyperlink" Target="https://pravo-search.minjust.ru/bigs/showDocument.html?id=0BBD6960-61D8-40A8-AA91-FE43ABB4C839" TargetMode="External"/><Relationship Id="rId123" Type="http://schemas.openxmlformats.org/officeDocument/2006/relationships/hyperlink" Target="https://pravo-search.minjust.ru/bigs/showDocument.html?id=D36EFE6D-1CA6-4C82-BE9A-DFDBD4460721" TargetMode="External"/><Relationship Id="rId330" Type="http://schemas.openxmlformats.org/officeDocument/2006/relationships/hyperlink" Target="https://pravo-search.minjust.ru/bigs/showDocument.html?id=77C8FD27-D3C7-43BB-B8F9-A4FD475389AF" TargetMode="External"/><Relationship Id="rId165" Type="http://schemas.openxmlformats.org/officeDocument/2006/relationships/hyperlink" Target="https://pravo-search.minjust.ru/bigs/showDocument.html?id=F1B4D11A-AF3B-4D3D-9327-765659A03095" TargetMode="External"/><Relationship Id="rId372" Type="http://schemas.openxmlformats.org/officeDocument/2006/relationships/hyperlink" Target="https://pravo-search.minjust.ru/bigs/showDocument.html?id=907792FE-20B1-4697-8B93-2D67B65BC693" TargetMode="External"/><Relationship Id="rId428" Type="http://schemas.openxmlformats.org/officeDocument/2006/relationships/hyperlink" Target="https://pravo-search.minjust.ru/bigs/showDocument.html?id=DDB32ECC-9B3A-4D4B-8034-7E2CD88C22BA" TargetMode="External"/><Relationship Id="rId232" Type="http://schemas.openxmlformats.org/officeDocument/2006/relationships/hyperlink" Target="http://zakon.scli.ru/" TargetMode="External"/><Relationship Id="rId274" Type="http://schemas.openxmlformats.org/officeDocument/2006/relationships/hyperlink" Target="https://pravo-search.minjust.ru/bigs/showDocument.html?id=E63199DC-B27A-4C23-8403-F68F22FF8F72" TargetMode="External"/><Relationship Id="rId481" Type="http://schemas.openxmlformats.org/officeDocument/2006/relationships/hyperlink" Target="https://pravo-search.minjust.ru/bigs/showDocument.html?id=08AA1F32-278D-4FB6-AB82-EE21341AFFDB" TargetMode="External"/><Relationship Id="rId27" Type="http://schemas.openxmlformats.org/officeDocument/2006/relationships/hyperlink" Target="https://pravo-search.minjust.ru/bigs/showDocument.html?id=3B838CB8-D258-4DEC-82E8-BF0285EAB6AA" TargetMode="External"/><Relationship Id="rId69" Type="http://schemas.openxmlformats.org/officeDocument/2006/relationships/hyperlink" Target="https://pravo-search.minjust.ru/bigs/showDocument.html?id=96E20C02-1B12-465A-B64C-24AA92270007" TargetMode="External"/><Relationship Id="rId134" Type="http://schemas.openxmlformats.org/officeDocument/2006/relationships/hyperlink" Target="https://pravo-search.minjust.ru/bigs/showDocument.html?id=73B5842E-6D85-40D3-926F-DC74087581CB" TargetMode="External"/><Relationship Id="rId80" Type="http://schemas.openxmlformats.org/officeDocument/2006/relationships/hyperlink" Target="https://pravo-search.minjust.ru/bigs/showDocument.html?id=DDB32ECC-9B3A-4D4B-8034-7E2CD88C22BA" TargetMode="External"/><Relationship Id="rId176" Type="http://schemas.openxmlformats.org/officeDocument/2006/relationships/hyperlink" Target="https://pravo-search.minjust.ru/bigs/showDocument.html?id=A9D21D81-5CF8-46DA-9586-E4B25422B9B3" TargetMode="External"/><Relationship Id="rId341" Type="http://schemas.openxmlformats.org/officeDocument/2006/relationships/hyperlink" Target="https://pravo-search.minjust.ru/bigs/showDocument.html?id=21F4C299-F060-4577-B5EE-1AD818BC8D77" TargetMode="External"/><Relationship Id="rId383" Type="http://schemas.openxmlformats.org/officeDocument/2006/relationships/hyperlink" Target="https://pravo-search.minjust.ru/bigs/showDocument.html?id=B4A904C8-7F30-4AAD-A4D3-8023DE61C6B9" TargetMode="External"/><Relationship Id="rId439" Type="http://schemas.openxmlformats.org/officeDocument/2006/relationships/hyperlink" Target="https://pravo-search.minjust.ru/bigs/showDocument.html?id=21F4C299-F060-4577-B5EE-1AD818BC8D77" TargetMode="External"/><Relationship Id="rId201" Type="http://schemas.openxmlformats.org/officeDocument/2006/relationships/hyperlink" Target="https://pravo-search.minjust.ru/bigs/showDocument.html?id=6785A26F-52A6-439E-A2E4-93801511E564" TargetMode="External"/><Relationship Id="rId243" Type="http://schemas.openxmlformats.org/officeDocument/2006/relationships/hyperlink" Target="https://pravo-search.minjust.ru/bigs/showDocument.html?id=21F4C299-F060-4577-B5EE-1AD818BC8D77" TargetMode="External"/><Relationship Id="rId285" Type="http://schemas.openxmlformats.org/officeDocument/2006/relationships/hyperlink" Target="https://pravo-search.minjust.ru/bigs/showDocument.html?id=F1B4D11A-AF3B-4D3D-9327-765659A03095" TargetMode="External"/><Relationship Id="rId450" Type="http://schemas.openxmlformats.org/officeDocument/2006/relationships/hyperlink" Target="https://pravo-search.minjust.ru/bigs/showDocument.html?id=21F4C299-F060-4577-B5EE-1AD818BC8D77" TargetMode="External"/><Relationship Id="rId506" Type="http://schemas.openxmlformats.org/officeDocument/2006/relationships/hyperlink" Target="https://pravo-search.minjust.ru/bigs/showDocument.html?id=07AFA9C7-A6D9-4D67-80C0-912038DE9FAB" TargetMode="External"/><Relationship Id="rId38" Type="http://schemas.openxmlformats.org/officeDocument/2006/relationships/hyperlink" Target="https://pravo-search.minjust.ru/bigs/showDocument.html?id=AF86F379-D126-4E85-86B7-B5122A58E421" TargetMode="External"/><Relationship Id="rId103" Type="http://schemas.openxmlformats.org/officeDocument/2006/relationships/hyperlink" Target="https://pravo-search.minjust.ru/bigs/showDocument.html?id=22FF1B6F-D7CB-47B4-A3D1-519619F4E924" TargetMode="External"/><Relationship Id="rId310" Type="http://schemas.openxmlformats.org/officeDocument/2006/relationships/hyperlink" Target="https://pravo-search.minjust.ru/bigs/showDocument.html?id=F1B4D11A-AF3B-4D3D-9327-765659A03095" TargetMode="External"/><Relationship Id="rId492" Type="http://schemas.openxmlformats.org/officeDocument/2006/relationships/hyperlink" Target="https://pravo-search.minjust.ru/bigs/showDocument.html?id=19DD76AC-CA0E-4B33-A3DF-2B6D7072004C" TargetMode="External"/><Relationship Id="rId91" Type="http://schemas.openxmlformats.org/officeDocument/2006/relationships/hyperlink" Target="https://pravo-search.minjust.ru/bigs/showDocument.html?id=8F21B21C-A408-42C4-B9FE-A939B863C84A" TargetMode="External"/><Relationship Id="rId145" Type="http://schemas.openxmlformats.org/officeDocument/2006/relationships/hyperlink" Target="https://pravo-search.minjust.ru/bigs/showDocument.html?id=524497EE-939B-46DF-83F5-03E4DB7C55E1" TargetMode="External"/><Relationship Id="rId187" Type="http://schemas.openxmlformats.org/officeDocument/2006/relationships/hyperlink" Target="https://pravo-search.minjust.ru/bigs/showDocument.html?id=EC8FCB81-1A82-4280-8C04-CEE1DDC44607" TargetMode="External"/><Relationship Id="rId352" Type="http://schemas.openxmlformats.org/officeDocument/2006/relationships/hyperlink" Target="https://pravo-search.minjust.ru/bigs/showDocument.html?id=DDB32ECC-9B3A-4D4B-8034-7E2CD88C22BA" TargetMode="External"/><Relationship Id="rId394" Type="http://schemas.openxmlformats.org/officeDocument/2006/relationships/hyperlink" Target="https://pravo-search.minjust.ru/bigs/showDocument.html?id=21F4C299-F060-4577-B5EE-1AD818BC8D77" TargetMode="External"/><Relationship Id="rId408" Type="http://schemas.openxmlformats.org/officeDocument/2006/relationships/hyperlink" Target="https://pravo-search.minjust.ru/bigs/showDocument.html?id=3B838CB8-D258-4DEC-82E8-BF0285EAB6AA" TargetMode="External"/><Relationship Id="rId212" Type="http://schemas.openxmlformats.org/officeDocument/2006/relationships/hyperlink" Target="https://pravo-search.minjust.ru/bigs/showDocument.html?id=21F4C299-F060-4577-B5EE-1AD818BC8D77" TargetMode="External"/><Relationship Id="rId254" Type="http://schemas.openxmlformats.org/officeDocument/2006/relationships/hyperlink" Target="https://pravo-search.minjust.ru/bigs/showDocument.html?id=4FA8BC00-F27C-4D1F-B444-E361358E666D" TargetMode="External"/><Relationship Id="rId49" Type="http://schemas.openxmlformats.org/officeDocument/2006/relationships/hyperlink" Target="https://pravo-search.minjust.ru/bigs/showDocument.html?id=AF86F379-D126-4E85-86B7-B5122A58E421" TargetMode="External"/><Relationship Id="rId114" Type="http://schemas.openxmlformats.org/officeDocument/2006/relationships/hyperlink" Target="https://pravo-search.minjust.ru/bigs/showDocument.html?id=3E676AC3-C73C-4EE1-B03D-0059168A15ED" TargetMode="External"/><Relationship Id="rId296" Type="http://schemas.openxmlformats.org/officeDocument/2006/relationships/hyperlink" Target="https://pravo-search.minjust.ru/bigs/showDocument.html?id=21F4C299-F060-4577-B5EE-1AD818BC8D77" TargetMode="External"/><Relationship Id="rId461" Type="http://schemas.openxmlformats.org/officeDocument/2006/relationships/hyperlink" Target="https://pravo-search.minjust.ru/bigs/showDocument.html?id=A9D21D81-5CF8-46DA-9586-E4B25422B9B3" TargetMode="External"/><Relationship Id="rId517" Type="http://schemas.openxmlformats.org/officeDocument/2006/relationships/fontTable" Target="fontTable.xml"/><Relationship Id="rId60" Type="http://schemas.openxmlformats.org/officeDocument/2006/relationships/hyperlink" Target="https://pravo-search.minjust.ru/bigs/showDocument.html?id=F7DE1846-3C6A-47AB-B440-B8E4CEA90C68" TargetMode="External"/><Relationship Id="rId156" Type="http://schemas.openxmlformats.org/officeDocument/2006/relationships/hyperlink" Target="https://pravo-search.minjust.ru/bigs/showDocument.html?id=74B0B79A-AA07-4277-8D9F-94B6DF276C4E" TargetMode="External"/><Relationship Id="rId198" Type="http://schemas.openxmlformats.org/officeDocument/2006/relationships/hyperlink" Target="https://pravo-search.minjust.ru/bigs/showDocument.html?id=A0E023FD-D031-4BAB-B153-E7FFE2165878" TargetMode="External"/><Relationship Id="rId321" Type="http://schemas.openxmlformats.org/officeDocument/2006/relationships/hyperlink" Target="http://zakon.scli.ru/" TargetMode="External"/><Relationship Id="rId363" Type="http://schemas.openxmlformats.org/officeDocument/2006/relationships/hyperlink" Target="https://pravo-search.minjust.ru/bigs/showDocument.html?id=F1B4D11A-AF3B-4D3D-9327-765659A03095" TargetMode="External"/><Relationship Id="rId419" Type="http://schemas.openxmlformats.org/officeDocument/2006/relationships/hyperlink" Target="https://pravo-search.minjust.ru/bigs/showDocument.html?id=B4A904C8-7F30-4AAD-A4D3-8023DE61C6B9" TargetMode="External"/><Relationship Id="rId223" Type="http://schemas.openxmlformats.org/officeDocument/2006/relationships/hyperlink" Target="https://pravo-search.minjust.ru/bigs/showDocument.html?id=3FFA089D-4017-46CF-BB2B-64806EB77C25" TargetMode="External"/><Relationship Id="rId430" Type="http://schemas.openxmlformats.org/officeDocument/2006/relationships/hyperlink" Target="https://pravo-search.minjust.ru/bigs/showDocument.html?id=54B92D33-2D0E-4D3D-9BF0-630365095D19" TargetMode="External"/><Relationship Id="rId18" Type="http://schemas.openxmlformats.org/officeDocument/2006/relationships/hyperlink" Target="https://pravo-search.minjust.ru/bigs/showDocument.html?id=87F5B772-9D67-4460-AC60-FBC969DEDDA4" TargetMode="External"/><Relationship Id="rId265" Type="http://schemas.openxmlformats.org/officeDocument/2006/relationships/hyperlink" Target="https://pravo-search.minjust.ru/bigs/showDocument.html?id=4FA8BC00-F27C-4D1F-B444-E361358E666D" TargetMode="External"/><Relationship Id="rId472" Type="http://schemas.openxmlformats.org/officeDocument/2006/relationships/hyperlink" Target="https://pravo-search.minjust.ru/bigs/showDocument.html?id=8F21B21C-A408-42C4-B9FE-A939B863C84A" TargetMode="External"/><Relationship Id="rId125" Type="http://schemas.openxmlformats.org/officeDocument/2006/relationships/hyperlink" Target="https://pravo-search.minjust.ru/bigs/showDocument.html?id=A9D21D81-5CF8-46DA-9586-E4B25422B9B3" TargetMode="External"/><Relationship Id="rId167" Type="http://schemas.openxmlformats.org/officeDocument/2006/relationships/hyperlink" Target="https://pravo-search.minjust.ru/bigs/showDocument.html?id=F1B4D11A-AF3B-4D3D-9327-765659A03095" TargetMode="External"/><Relationship Id="rId332" Type="http://schemas.openxmlformats.org/officeDocument/2006/relationships/hyperlink" Target="https://pravo-search.minjust.ru/bigs/showDocument.html?id=73B5842E-6D85-40D3-926F-DC74087581CB" TargetMode="External"/><Relationship Id="rId374" Type="http://schemas.openxmlformats.org/officeDocument/2006/relationships/hyperlink" Target="https://pravo-search.minjust.ru/bigs/showDocument.html?id=21F4C299-F060-4577-B5EE-1AD818BC8D77" TargetMode="External"/><Relationship Id="rId71" Type="http://schemas.openxmlformats.org/officeDocument/2006/relationships/hyperlink" Target="https://pravo-search.minjust.ru/bigs/showDocument.html?id=F1B4D11A-AF3B-4D3D-9327-765659A03095" TargetMode="External"/><Relationship Id="rId234" Type="http://schemas.openxmlformats.org/officeDocument/2006/relationships/hyperlink" Target="https://pravo-search.minjust.ru/bigs/showDocument.html?id=19DD76AC-CA0E-4B33-A3DF-2B6D7072004C" TargetMode="External"/><Relationship Id="rId2" Type="http://schemas.openxmlformats.org/officeDocument/2006/relationships/styles" Target="styles.xml"/><Relationship Id="rId29" Type="http://schemas.openxmlformats.org/officeDocument/2006/relationships/hyperlink" Target="https://pravo-search.minjust.ru/bigs/showDocument.html?id=818CBEB5-6092-4D7D-8895-E1D141ACD7AD" TargetMode="External"/><Relationship Id="rId276" Type="http://schemas.openxmlformats.org/officeDocument/2006/relationships/hyperlink" Target="https://pravo-search.minjust.ru/bigs/showDocument.html?id=73B5842E-6D85-40D3-926F-DC74087581CB" TargetMode="External"/><Relationship Id="rId441" Type="http://schemas.openxmlformats.org/officeDocument/2006/relationships/hyperlink" Target="https://pravo-search.minjust.ru/bigs/showDocument.html?id=E63199DC-B27A-4C23-8403-F68F22FF8F72" TargetMode="External"/><Relationship Id="rId483" Type="http://schemas.openxmlformats.org/officeDocument/2006/relationships/hyperlink" Target="https://pravo-search.minjust.ru/bigs/showDocument.html?id=DDB32ECC-9B3A-4D4B-8034-7E2CD88C22BA" TargetMode="External"/><Relationship Id="rId40" Type="http://schemas.openxmlformats.org/officeDocument/2006/relationships/hyperlink" Target="https://pravo-search.minjust.ru/bigs/showDocument.html?id=AF86F379-D126-4E85-86B7-B5122A58E421" TargetMode="External"/><Relationship Id="rId136" Type="http://schemas.openxmlformats.org/officeDocument/2006/relationships/hyperlink" Target="https://pravo-search.minjust.ru/bigs/showDocument.html?id=B4A904C8-7F30-4AAD-A4D3-8023DE61C6B9" TargetMode="External"/><Relationship Id="rId178" Type="http://schemas.openxmlformats.org/officeDocument/2006/relationships/hyperlink" Target="https://pravo-search.minjust.ru/bigs/showDocument.html?id=07AFA9C7-A6D9-4D67-80C0-912038DE9FAB" TargetMode="External"/><Relationship Id="rId301" Type="http://schemas.openxmlformats.org/officeDocument/2006/relationships/hyperlink" Target="https://pravo-search.minjust.ru/bigs/showDocument.html?id=21F4C299-F060-4577-B5EE-1AD818BC8D77" TargetMode="External"/><Relationship Id="rId343" Type="http://schemas.openxmlformats.org/officeDocument/2006/relationships/hyperlink" Target="https://pravo-search.minjust.ru/bigs/showDocument.html?id=21F4C299-F060-4577-B5EE-1AD818BC8D77" TargetMode="External"/><Relationship Id="rId82" Type="http://schemas.openxmlformats.org/officeDocument/2006/relationships/hyperlink" Target="https://pravo-search.minjust.ru/bigs/showDocument.html?id=DDB32ECC-9B3A-4D4B-8034-7E2CD88C22BA" TargetMode="External"/><Relationship Id="rId203" Type="http://schemas.openxmlformats.org/officeDocument/2006/relationships/hyperlink" Target="https://pravo-search.minjust.ru/bigs/showDocument.html?id=3B838CB8-D258-4DEC-82E8-BF0285EAB6AA" TargetMode="External"/><Relationship Id="rId385" Type="http://schemas.openxmlformats.org/officeDocument/2006/relationships/hyperlink" Target="https://pravo-search.minjust.ru/bigs/showDocument.html?id=DDB32ECC-9B3A-4D4B-8034-7E2CD88C22BA" TargetMode="External"/><Relationship Id="rId245" Type="http://schemas.openxmlformats.org/officeDocument/2006/relationships/hyperlink" Target="https://pravo-search.minjust.ru/bigs/showDocument.html?id=07AFA9C7-A6D9-4D67-80C0-912038DE9FAB" TargetMode="External"/><Relationship Id="rId287" Type="http://schemas.openxmlformats.org/officeDocument/2006/relationships/hyperlink" Target="https://pravo-search.minjust.ru/bigs/showDocument.html?id=F1B4D11A-AF3B-4D3D-9327-765659A03095" TargetMode="External"/><Relationship Id="rId410" Type="http://schemas.openxmlformats.org/officeDocument/2006/relationships/hyperlink" Target="http://zakon.scli.ru/" TargetMode="External"/><Relationship Id="rId452" Type="http://schemas.openxmlformats.org/officeDocument/2006/relationships/hyperlink" Target="https://pravo-search.minjust.ru/bigs/showDocument.html?id=54B92D33-2D0E-4D3D-9BF0-630365095D19" TargetMode="External"/><Relationship Id="rId494" Type="http://schemas.openxmlformats.org/officeDocument/2006/relationships/hyperlink" Target="http://zakon.scli.ru/" TargetMode="External"/><Relationship Id="rId508" Type="http://schemas.openxmlformats.org/officeDocument/2006/relationships/hyperlink" Target="https://pravo-search.minjust.ru/bigs/showDocument.html?id=1433E7C1-DB07-44E1-8D4D-0C6EAE797E88" TargetMode="External"/><Relationship Id="rId105" Type="http://schemas.openxmlformats.org/officeDocument/2006/relationships/hyperlink" Target="https://pravo-search.minjust.ru/bigs/showDocument.html?id=21F4C299-F060-4577-B5EE-1AD818BC8D77" TargetMode="External"/><Relationship Id="rId147" Type="http://schemas.openxmlformats.org/officeDocument/2006/relationships/hyperlink" Target="https://pravo-search.minjust.ru/bigs/showDocument.html?id=07AFA9C7-A6D9-4D67-80C0-912038DE9FAB" TargetMode="External"/><Relationship Id="rId312" Type="http://schemas.openxmlformats.org/officeDocument/2006/relationships/hyperlink" Target="https://pravo-search.minjust.ru/bigs/showDocument.html?id=21F4C299-F060-4577-B5EE-1AD818BC8D77" TargetMode="External"/><Relationship Id="rId354" Type="http://schemas.openxmlformats.org/officeDocument/2006/relationships/hyperlink" Target="https://pravo-search.minjust.ru/bigs/showDocument.html?id=3B838CB8-D258-4DEC-82E8-BF0285EAB6AA" TargetMode="External"/><Relationship Id="rId51" Type="http://schemas.openxmlformats.org/officeDocument/2006/relationships/hyperlink" Target="https://pravo-search.minjust.ru/bigs/showDocument.html?id=21F4C299-F060-4577-B5EE-1AD818BC8D77" TargetMode="External"/><Relationship Id="rId93" Type="http://schemas.openxmlformats.org/officeDocument/2006/relationships/hyperlink" Target="https://pravo-search.minjust.ru/bigs/showDocument.html?id=387507C3-B80D-4C0D-9291-8CDC81673F2B" TargetMode="External"/><Relationship Id="rId189" Type="http://schemas.openxmlformats.org/officeDocument/2006/relationships/hyperlink" Target="https://pravo-search.minjust.ru/bigs/showDocument.html?id=3B838CB8-D258-4DEC-82E8-BF0285EAB6AA" TargetMode="External"/><Relationship Id="rId396" Type="http://schemas.openxmlformats.org/officeDocument/2006/relationships/hyperlink" Target="https://pravo-search.minjust.ru/bigs/showDocument.html?id=DDB32ECC-9B3A-4D4B-8034-7E2CD88C22BA" TargetMode="External"/><Relationship Id="rId214" Type="http://schemas.openxmlformats.org/officeDocument/2006/relationships/hyperlink" Target="https://pravo-search.minjust.ru/bigs/showDocument.html?id=21F4C299-F060-4577-B5EE-1AD818BC8D77" TargetMode="External"/><Relationship Id="rId256" Type="http://schemas.openxmlformats.org/officeDocument/2006/relationships/hyperlink" Target="https://pravo-search.minjust.ru/bigs/showDocument.html?id=23BFA9AF-B847-4F54-8403-F2E327C4305A" TargetMode="External"/><Relationship Id="rId298" Type="http://schemas.openxmlformats.org/officeDocument/2006/relationships/hyperlink" Target="https://pravo-search.minjust.ru/bigs/showDocument.html?id=07AFA9C7-A6D9-4D67-80C0-912038DE9FAB" TargetMode="External"/><Relationship Id="rId421" Type="http://schemas.openxmlformats.org/officeDocument/2006/relationships/hyperlink" Target="https://pravo-search.minjust.ru/bigs/showDocument.html?id=DDB32ECC-9B3A-4D4B-8034-7E2CD88C22BA" TargetMode="External"/><Relationship Id="rId463" Type="http://schemas.openxmlformats.org/officeDocument/2006/relationships/hyperlink" Target="https://pravo-search.minjust.ru/bigs/showDocument.html?id=F1B4D11A-AF3B-4D3D-9327-765659A03095" TargetMode="External"/><Relationship Id="rId116" Type="http://schemas.openxmlformats.org/officeDocument/2006/relationships/hyperlink" Target="https://pravo-search.minjust.ru/bigs/showDocument.html?id=FEF716AF-BC77-4E6A-A3C8-65ACF7EAEA39" TargetMode="External"/><Relationship Id="rId158" Type="http://schemas.openxmlformats.org/officeDocument/2006/relationships/hyperlink" Target="http://zakon.scli.ru/" TargetMode="External"/><Relationship Id="rId323" Type="http://schemas.openxmlformats.org/officeDocument/2006/relationships/hyperlink" Target="https://pravo-search.minjust.ru/bigs/showDocument.html?id=54B92D33-2D0E-4D3D-9BF0-630365095D19" TargetMode="External"/><Relationship Id="rId20" Type="http://schemas.openxmlformats.org/officeDocument/2006/relationships/hyperlink" Target="https://pravo-search.minjust.ru/bigs/showDocument.html?id=3E676AC3-C73C-4EE1-B03D-0059168A15ED" TargetMode="External"/><Relationship Id="rId62" Type="http://schemas.openxmlformats.org/officeDocument/2006/relationships/hyperlink" Target="https://pravo-search.minjust.ru/bigs/showDocument.html?id=AF86F379-D126-4E85-86B7-B5122A58E421" TargetMode="External"/><Relationship Id="rId365" Type="http://schemas.openxmlformats.org/officeDocument/2006/relationships/hyperlink" Target="https://pravo-search.minjust.ru/bigs/showDocument.html?id=77C8FD27-D3C7-43BB-B8F9-A4FD475389AF" TargetMode="External"/><Relationship Id="rId225" Type="http://schemas.openxmlformats.org/officeDocument/2006/relationships/hyperlink" Target="https://pravo-search.minjust.ru/bigs/showDocument.html?id=D1C59A85-12D2-4764-93DE-F77CFCD9B18F" TargetMode="External"/><Relationship Id="rId267" Type="http://schemas.openxmlformats.org/officeDocument/2006/relationships/hyperlink" Target="https://pravo-search.minjust.ru/bigs/showDocument.html?id=21F4C299-F060-4577-B5EE-1AD818BC8D77" TargetMode="External"/><Relationship Id="rId432" Type="http://schemas.openxmlformats.org/officeDocument/2006/relationships/hyperlink" Target="http://zakon.scli.ru/" TargetMode="External"/><Relationship Id="rId474" Type="http://schemas.openxmlformats.org/officeDocument/2006/relationships/hyperlink" Target="https://pravo-search.minjust.ru/bigs/showDocument.html?id=DDB32ECC-9B3A-4D4B-8034-7E2CD88C22BA" TargetMode="External"/><Relationship Id="rId127" Type="http://schemas.openxmlformats.org/officeDocument/2006/relationships/hyperlink" Target="https://pravo-search.minjust.ru/bigs/showDocument.html?id=73B5842E-6D85-40D3-926F-DC74087581CB" TargetMode="External"/><Relationship Id="rId31" Type="http://schemas.openxmlformats.org/officeDocument/2006/relationships/hyperlink" Target="https://pravo-search.minjust.ru/bigs/showDocument.html?id=74B0B79A-AA07-4277-8D9F-94B6DF276C4E" TargetMode="External"/><Relationship Id="rId73" Type="http://schemas.openxmlformats.org/officeDocument/2006/relationships/hyperlink" Target="https://pravo-search.minjust.ru/bigs/showDocument.html?id=DDB32ECC-9B3A-4D4B-8034-7E2CD88C22BA" TargetMode="External"/><Relationship Id="rId169" Type="http://schemas.openxmlformats.org/officeDocument/2006/relationships/hyperlink" Target="https://pravo-search.minjust.ru/bigs/showDocument.html?id=22124DED-9B9E-4B6B-A1A5-6020C94541B4" TargetMode="External"/><Relationship Id="rId334" Type="http://schemas.openxmlformats.org/officeDocument/2006/relationships/hyperlink" Target="https://pravo-search.minjust.ru/bigs/showDocument.html?id=DDB32ECC-9B3A-4D4B-8034-7E2CD88C22BA" TargetMode="External"/><Relationship Id="rId376" Type="http://schemas.openxmlformats.org/officeDocument/2006/relationships/hyperlink" Target="https://pravo-search.minjust.ru/bigs/showDocument.html?id=4FA8BC00-F27C-4D1F-B444-E361358E666D" TargetMode="External"/><Relationship Id="rId4" Type="http://schemas.openxmlformats.org/officeDocument/2006/relationships/webSettings" Target="webSettings.xml"/><Relationship Id="rId180" Type="http://schemas.openxmlformats.org/officeDocument/2006/relationships/hyperlink" Target="https://pravo-search.minjust.ru/bigs/showDocument.html?id=96E20C02-1B12-465A-B64C-24AA92270007" TargetMode="External"/><Relationship Id="rId236" Type="http://schemas.openxmlformats.org/officeDocument/2006/relationships/hyperlink" Target="https://pravo-search.minjust.ru/bigs/showDocument.html?id=DDB32ECC-9B3A-4D4B-8034-7E2CD88C22BA" TargetMode="External"/><Relationship Id="rId278" Type="http://schemas.openxmlformats.org/officeDocument/2006/relationships/hyperlink" Target="http://zakon.scli.ru/" TargetMode="External"/><Relationship Id="rId401" Type="http://schemas.openxmlformats.org/officeDocument/2006/relationships/hyperlink" Target="https://pravo-search.minjust.ru/bigs/showDocument.html?id=07AFA9C7-A6D9-4D67-80C0-912038DE9FAB" TargetMode="External"/><Relationship Id="rId443" Type="http://schemas.openxmlformats.org/officeDocument/2006/relationships/hyperlink" Target="https://pravo-search.minjust.ru/bigs/showDocument.html?id=73B5842E-6D85-40D3-926F-DC74087581CB" TargetMode="External"/><Relationship Id="rId303" Type="http://schemas.openxmlformats.org/officeDocument/2006/relationships/hyperlink" Target="https://pravo-search.minjust.ru/bigs/showDocument.html?id=E63199DC-B27A-4C23-8403-F68F22FF8F72" TargetMode="External"/><Relationship Id="rId485" Type="http://schemas.openxmlformats.org/officeDocument/2006/relationships/hyperlink" Target="https://pravo-search.minjust.ru/bigs/showDocument.html?id=1433E7C1-DB07-44E1-8D4D-0C6EAE797E88" TargetMode="External"/><Relationship Id="rId42" Type="http://schemas.openxmlformats.org/officeDocument/2006/relationships/hyperlink" Target="https://pravo-search.minjust.ru/bigs/showDocument.html?id=54B92D33-2D0E-4D3D-9BF0-630365095D19" TargetMode="External"/><Relationship Id="rId84" Type="http://schemas.openxmlformats.org/officeDocument/2006/relationships/hyperlink" Target="https://pravo-search.minjust.ru/bigs/showDocument.html?id=907792FE-20B1-4697-8B93-2D67B65BC693" TargetMode="External"/><Relationship Id="rId138" Type="http://schemas.openxmlformats.org/officeDocument/2006/relationships/hyperlink" Target="https://pravo-search.minjust.ru/bigs/showDocument.html?id=E999DCF9-926B-4FA1-9B51-8FD631C66B00" TargetMode="External"/><Relationship Id="rId345" Type="http://schemas.openxmlformats.org/officeDocument/2006/relationships/hyperlink" Target="https://pravo-search.minjust.ru/bigs/showDocument.html?id=F1B4D11A-AF3B-4D3D-9327-765659A03095" TargetMode="External"/><Relationship Id="rId387" Type="http://schemas.openxmlformats.org/officeDocument/2006/relationships/hyperlink" Target="https://pravo-search.minjust.ru/bigs/showDocument.html?id=B4A904C8-7F30-4AAD-A4D3-8023DE61C6B9" TargetMode="External"/><Relationship Id="rId510" Type="http://schemas.openxmlformats.org/officeDocument/2006/relationships/hyperlink" Target="https://pravo-search.minjust.ru/bigs/showDocument.html?id=4FA8BC00-F27C-4D1F-B444-E361358E666D" TargetMode="External"/><Relationship Id="rId191" Type="http://schemas.openxmlformats.org/officeDocument/2006/relationships/hyperlink" Target="https://pravo-search.minjust.ru/bigs/showDocument.html?id=21F4C299-F060-4577-B5EE-1AD818BC8D77" TargetMode="External"/><Relationship Id="rId205" Type="http://schemas.openxmlformats.org/officeDocument/2006/relationships/hyperlink" Target="https://pravo-search.minjust.ru/bigs/showDocument.html?id=818CBEB5-6092-4D7D-8895-E1D141ACD7AD" TargetMode="External"/><Relationship Id="rId247" Type="http://schemas.openxmlformats.org/officeDocument/2006/relationships/hyperlink" Target="https://pravo-search.minjust.ru/bigs/showDocument.html?id=1433E7C1-DB07-44E1-8D4D-0C6EAE797E88" TargetMode="External"/><Relationship Id="rId412" Type="http://schemas.openxmlformats.org/officeDocument/2006/relationships/hyperlink" Target="http://zakon.scli.ru/" TargetMode="External"/><Relationship Id="rId107" Type="http://schemas.openxmlformats.org/officeDocument/2006/relationships/hyperlink" Target="https://pravo-search.minjust.ru/bigs/showDocument.html?id=A9D21D81-5CF8-46DA-9586-E4B25422B9B3" TargetMode="External"/><Relationship Id="rId289" Type="http://schemas.openxmlformats.org/officeDocument/2006/relationships/hyperlink" Target="https://pravo-search.minjust.ru/bigs/showDocument.html?id=E9F2BEC8-76F4-4BF7-91B2-4A374394B1F7" TargetMode="External"/><Relationship Id="rId454" Type="http://schemas.openxmlformats.org/officeDocument/2006/relationships/hyperlink" Target="https://pravo-search.minjust.ru/bigs/showDocument.html?id=54B92D33-2D0E-4D3D-9BF0-630365095D19" TargetMode="External"/><Relationship Id="rId496" Type="http://schemas.openxmlformats.org/officeDocument/2006/relationships/hyperlink" Target="http://zakon.scli.ru/" TargetMode="External"/><Relationship Id="rId11" Type="http://schemas.openxmlformats.org/officeDocument/2006/relationships/hyperlink" Target="https://pravo-search.minjust.ru/bigs/showDocument.html?id=0BBD6960-61D8-40A8-AA91-FE43ABB4C839" TargetMode="External"/><Relationship Id="rId53" Type="http://schemas.openxmlformats.org/officeDocument/2006/relationships/hyperlink" Target="https://pravo-search.minjust.ru/bigs/showDocument.html?id=E63199DC-B27A-4C23-8403-F68F22FF8F72" TargetMode="External"/><Relationship Id="rId149" Type="http://schemas.openxmlformats.org/officeDocument/2006/relationships/hyperlink" Target="https://pravo-search.minjust.ru/bigs/showDocument.html?id=1433E7C1-DB07-44E1-8D4D-0C6EAE797E88" TargetMode="External"/><Relationship Id="rId314" Type="http://schemas.openxmlformats.org/officeDocument/2006/relationships/hyperlink" Target="https://pravo-search.minjust.ru/bigs/showDocument.html?id=21F4C299-F060-4577-B5EE-1AD818BC8D77" TargetMode="External"/><Relationship Id="rId356" Type="http://schemas.openxmlformats.org/officeDocument/2006/relationships/hyperlink" Target="https://pravo-search.minjust.ru/bigs/showDocument.html?id=19DD76AC-CA0E-4B33-A3DF-2B6D7072004C" TargetMode="External"/><Relationship Id="rId398" Type="http://schemas.openxmlformats.org/officeDocument/2006/relationships/hyperlink" Target="https://pravo-search.minjust.ru/bigs/showDocument.html?id=B4A904C8-7F30-4AAD-A4D3-8023DE61C6B9" TargetMode="External"/><Relationship Id="rId95" Type="http://schemas.openxmlformats.org/officeDocument/2006/relationships/hyperlink" Target="https://pravo-search.minjust.ru/bigs/showDocument.html?id=1433E7C1-DB07-44E1-8D4D-0C6EAE797E88" TargetMode="External"/><Relationship Id="rId160" Type="http://schemas.openxmlformats.org/officeDocument/2006/relationships/hyperlink" Target="https://pravo-search.minjust.ru/bigs/showDocument.html?id=B4A904C8-7F30-4AAD-A4D3-8023DE61C6B9" TargetMode="External"/><Relationship Id="rId216" Type="http://schemas.openxmlformats.org/officeDocument/2006/relationships/hyperlink" Target="https://pravo-search.minjust.ru/bigs/showDocument.html?id=FEF716AF-BC77-4E6A-A3C8-65ACF7EAEA39" TargetMode="External"/><Relationship Id="rId423" Type="http://schemas.openxmlformats.org/officeDocument/2006/relationships/hyperlink" Target="https://pravo-search.minjust.ru/bigs/showDocument.html?id=FEF716AF-BC77-4E6A-A3C8-65ACF7EAEA39" TargetMode="External"/><Relationship Id="rId258" Type="http://schemas.openxmlformats.org/officeDocument/2006/relationships/hyperlink" Target="https://pravo-search.minjust.ru/bigs/showDocument.html?id=FEF716AF-BC77-4E6A-A3C8-65ACF7EAEA39" TargetMode="External"/><Relationship Id="rId465" Type="http://schemas.openxmlformats.org/officeDocument/2006/relationships/hyperlink" Target="https://pravo-search.minjust.ru/bigs/showDocument.html?id=8F21B21C-A408-42C4-B9FE-A939B863C84A" TargetMode="External"/><Relationship Id="rId22" Type="http://schemas.openxmlformats.org/officeDocument/2006/relationships/hyperlink" Target="https://pravo-search.minjust.ru/bigs/showDocument.html?id=FEF716AF-BC77-4E6A-A3C8-65ACF7EAEA39" TargetMode="External"/><Relationship Id="rId64" Type="http://schemas.openxmlformats.org/officeDocument/2006/relationships/hyperlink" Target="https://pravo-search.minjust.ru/bigs/showDocument.html?id=1433E7C1-DB07-44E1-8D4D-0C6EAE797E88" TargetMode="External"/><Relationship Id="rId118" Type="http://schemas.openxmlformats.org/officeDocument/2006/relationships/hyperlink" Target="https://pravo-search.minjust.ru/bigs/showDocument.html?id=818CBEB5-6092-4D7D-8895-E1D141ACD7AD" TargetMode="External"/><Relationship Id="rId325" Type="http://schemas.openxmlformats.org/officeDocument/2006/relationships/hyperlink" Target="https://pravo-search.minjust.ru/bigs/showDocument.html?id=54B92D33-2D0E-4D3D-9BF0-630365095D19" TargetMode="External"/><Relationship Id="rId367" Type="http://schemas.openxmlformats.org/officeDocument/2006/relationships/hyperlink" Target="https://pravo-search.minjust.ru/bigs/showDocument.html?id=F1B4D11A-AF3B-4D3D-9327-765659A03095" TargetMode="External"/><Relationship Id="rId171" Type="http://schemas.openxmlformats.org/officeDocument/2006/relationships/hyperlink" Target="https://pravo-search.minjust.ru/bigs/showDocument.html?id=07AFA9C7-A6D9-4D67-80C0-912038DE9FAB" TargetMode="External"/><Relationship Id="rId227" Type="http://schemas.openxmlformats.org/officeDocument/2006/relationships/hyperlink" Target="https://pravo-search.minjust.ru/bigs/showDocument.html?id=21F4C299-F060-4577-B5EE-1AD818BC8D77" TargetMode="External"/><Relationship Id="rId269" Type="http://schemas.openxmlformats.org/officeDocument/2006/relationships/hyperlink" Target="http://zakon.scli.ru/" TargetMode="External"/><Relationship Id="rId434" Type="http://schemas.openxmlformats.org/officeDocument/2006/relationships/hyperlink" Target="http://zakon.scli.ru/" TargetMode="External"/><Relationship Id="rId476" Type="http://schemas.openxmlformats.org/officeDocument/2006/relationships/hyperlink" Target="https://pravo-search.minjust.ru/bigs/showDocument.html?id=21F4C299-F060-4577-B5EE-1AD818BC8D77" TargetMode="External"/><Relationship Id="rId33" Type="http://schemas.openxmlformats.org/officeDocument/2006/relationships/hyperlink" Target="https://pravo-search.minjust.ru/bigs/showDocument.html?id=08AA1F32-278D-4FB6-AB82-EE21341AFFDB" TargetMode="External"/><Relationship Id="rId129" Type="http://schemas.openxmlformats.org/officeDocument/2006/relationships/hyperlink" Target="http://zakon.scli.ru/" TargetMode="External"/><Relationship Id="rId280" Type="http://schemas.openxmlformats.org/officeDocument/2006/relationships/hyperlink" Target="https://pravo-search.minjust.ru/bigs/showDocument.html?id=21F4C299-F060-4577-B5EE-1AD818BC8D77" TargetMode="External"/><Relationship Id="rId336" Type="http://schemas.openxmlformats.org/officeDocument/2006/relationships/hyperlink" Target="https://pravo-search.minjust.ru/bigs/showDocument.html?id=D36EFE6D-1CA6-4C82-BE9A-DFDBD4460721" TargetMode="External"/><Relationship Id="rId501" Type="http://schemas.openxmlformats.org/officeDocument/2006/relationships/hyperlink" Target="https://pravo-search.minjust.ru/bigs/showDocument.html?id=86107AB6-E8B6-4BF2-951B-07D04722CF64" TargetMode="External"/><Relationship Id="rId75" Type="http://schemas.openxmlformats.org/officeDocument/2006/relationships/hyperlink" Target="https://pravo-search.minjust.ru/bigs/showDocument.html?id=07AFA9C7-A6D9-4D67-80C0-912038DE9FAB" TargetMode="External"/><Relationship Id="rId140" Type="http://schemas.openxmlformats.org/officeDocument/2006/relationships/hyperlink" Target="https://pravo-search.minjust.ru/bigs/showDocument.html?id=16743DC3-BCB4-4D1C-B567-B34B14ED6AA4" TargetMode="External"/><Relationship Id="rId182" Type="http://schemas.openxmlformats.org/officeDocument/2006/relationships/hyperlink" Target="https://pravo-search.minjust.ru/bigs/showDocument.html?id=22124DED-9B9E-4B6B-A1A5-6020C94541B4" TargetMode="External"/><Relationship Id="rId378" Type="http://schemas.openxmlformats.org/officeDocument/2006/relationships/hyperlink" Target="https://pravo-search.minjust.ru/bigs/showDocument.html?id=86107AB6-E8B6-4BF2-951B-07D04722CF64" TargetMode="External"/><Relationship Id="rId403" Type="http://schemas.openxmlformats.org/officeDocument/2006/relationships/hyperlink" Target="http://zakon.scli.ru/" TargetMode="External"/><Relationship Id="rId6" Type="http://schemas.openxmlformats.org/officeDocument/2006/relationships/hyperlink" Target="http://zakon.scli.ru/" TargetMode="External"/><Relationship Id="rId238" Type="http://schemas.openxmlformats.org/officeDocument/2006/relationships/hyperlink" Target="https://pravo-search.minjust.ru/bigs/showDocument.html?id=DDB32ECC-9B3A-4D4B-8034-7E2CD88C22BA" TargetMode="External"/><Relationship Id="rId445" Type="http://schemas.openxmlformats.org/officeDocument/2006/relationships/hyperlink" Target="https://pravo-search.minjust.ru/bigs/showDocument.html?id=907792FE-20B1-4697-8B93-2D67B65BC693" TargetMode="External"/><Relationship Id="rId487" Type="http://schemas.openxmlformats.org/officeDocument/2006/relationships/hyperlink" Target="https://pravo-search.minjust.ru/bigs/showDocument.html?id=1433E7C1-DB07-44E1-8D4D-0C6EAE797E88" TargetMode="External"/><Relationship Id="rId291" Type="http://schemas.openxmlformats.org/officeDocument/2006/relationships/hyperlink" Target="https://pravo-search.minjust.ru/bigs/showDocument.html?id=3B838CB8-D258-4DEC-82E8-BF0285EAB6AA" TargetMode="External"/><Relationship Id="rId305" Type="http://schemas.openxmlformats.org/officeDocument/2006/relationships/hyperlink" Target="https://pravo-search.minjust.ru/bigs/showDocument.html?id=E63199DC-B27A-4C23-8403-F68F22FF8F72" TargetMode="External"/><Relationship Id="rId347" Type="http://schemas.openxmlformats.org/officeDocument/2006/relationships/hyperlink" Target="https://pravo-search.minjust.ru/bigs/showDocument.html?id=9AA48369-618A-4BB4-B4B8-AE15F2B7EBF6" TargetMode="External"/><Relationship Id="rId512" Type="http://schemas.openxmlformats.org/officeDocument/2006/relationships/hyperlink" Target="https://pravo-search.minjust.ru/bigs/showDocument.html?id=77C8FD27-D3C7-43BB-B8F9-A4FD475389AF" TargetMode="External"/><Relationship Id="rId44" Type="http://schemas.openxmlformats.org/officeDocument/2006/relationships/hyperlink" Target="https://pravo-search.minjust.ru/bigs/showDocument.html?id=F1B4D11A-AF3B-4D3D-9327-765659A03095" TargetMode="External"/><Relationship Id="rId86" Type="http://schemas.openxmlformats.org/officeDocument/2006/relationships/hyperlink" Target="https://pravo-search.minjust.ru/bigs/showDocument.html?id=21F4C299-F060-4577-B5EE-1AD818BC8D77" TargetMode="External"/><Relationship Id="rId151" Type="http://schemas.openxmlformats.org/officeDocument/2006/relationships/hyperlink" Target="https://pravo-search.minjust.ru/bigs/showDocument.html?id=1433E7C1-DB07-44E1-8D4D-0C6EAE797E88" TargetMode="External"/><Relationship Id="rId389" Type="http://schemas.openxmlformats.org/officeDocument/2006/relationships/hyperlink" Target="https://pravo-search.minjust.ru/bigs/showDocument.html?id=DDB32ECC-9B3A-4D4B-8034-7E2CD88C22BA" TargetMode="External"/><Relationship Id="rId193" Type="http://schemas.openxmlformats.org/officeDocument/2006/relationships/hyperlink" Target="https://pravo-search.minjust.ru/bigs/showDocument.html?id=DDB32ECC-9B3A-4D4B-8034-7E2CD88C22BA" TargetMode="External"/><Relationship Id="rId207" Type="http://schemas.openxmlformats.org/officeDocument/2006/relationships/hyperlink" Target="https://pravo-search.minjust.ru/bigs/showDocument.html?id=87F5B772-9D67-4460-AC60-FBC969DEDDA4" TargetMode="External"/><Relationship Id="rId249" Type="http://schemas.openxmlformats.org/officeDocument/2006/relationships/hyperlink" Target="https://pravo-search.minjust.ru/bigs/showDocument.html?id=3B838CB8-D258-4DEC-82E8-BF0285EAB6AA" TargetMode="External"/><Relationship Id="rId414" Type="http://schemas.openxmlformats.org/officeDocument/2006/relationships/hyperlink" Target="https://pravo-search.minjust.ru/bigs/showDocument.html?id=BBF89570-6239-4CFB-BDBA-5B454C14E321" TargetMode="External"/><Relationship Id="rId456" Type="http://schemas.openxmlformats.org/officeDocument/2006/relationships/hyperlink" Target="https://pravo-search.minjust.ru/bigs/showDocument.html?id=77C8FD27-D3C7-43BB-B8F9-A4FD475389AF" TargetMode="External"/><Relationship Id="rId498" Type="http://schemas.openxmlformats.org/officeDocument/2006/relationships/hyperlink" Target="https://pravo-search.minjust.ru/bigs/showDocument.html?id=73B5842E-6D85-40D3-926F-DC74087581CB" TargetMode="External"/><Relationship Id="rId13" Type="http://schemas.openxmlformats.org/officeDocument/2006/relationships/hyperlink" Target="https://pravo-search.minjust.ru/bigs/showDocument.html?id=D36EFE6D-1CA6-4C82-BE9A-DFDBD4460721" TargetMode="External"/><Relationship Id="rId109" Type="http://schemas.openxmlformats.org/officeDocument/2006/relationships/hyperlink" Target="https://pravo-search.minjust.ru/bigs/showDocument.html?id=DDB32ECC-9B3A-4D4B-8034-7E2CD88C22BA" TargetMode="External"/><Relationship Id="rId260" Type="http://schemas.openxmlformats.org/officeDocument/2006/relationships/hyperlink" Target="https://pravo-search.minjust.ru/bigs/showDocument.html?id=19DD76AC-CA0E-4B33-A3DF-2B6D7072004C" TargetMode="External"/><Relationship Id="rId316" Type="http://schemas.openxmlformats.org/officeDocument/2006/relationships/hyperlink" Target="https://pravo-search.minjust.ru/bigs/showDocument.html?id=21F4C299-F060-4577-B5EE-1AD818BC8D77" TargetMode="External"/><Relationship Id="rId55" Type="http://schemas.openxmlformats.org/officeDocument/2006/relationships/hyperlink" Target="https://pravo-search.minjust.ru/bigs/showDocument.html?id=54B92D33-2D0E-4D3D-9BF0-630365095D19" TargetMode="External"/><Relationship Id="rId97" Type="http://schemas.openxmlformats.org/officeDocument/2006/relationships/hyperlink" Target="https://pravo-search.minjust.ru/bigs/showDocument.html?id=74B0B79A-AA07-4277-8D9F-94B6DF276C4E" TargetMode="External"/><Relationship Id="rId120" Type="http://schemas.openxmlformats.org/officeDocument/2006/relationships/hyperlink" Target="https://pravo-search.minjust.ru/bigs/showDocument.html?id=08AA1F32-278D-4FB6-AB82-EE21341AFFDB" TargetMode="External"/><Relationship Id="rId358" Type="http://schemas.openxmlformats.org/officeDocument/2006/relationships/hyperlink" Target="https://pravo-search.minjust.ru/bigs/showDocument.html?id=07AFA9C7-A6D9-4D67-80C0-912038DE9FAB" TargetMode="External"/><Relationship Id="rId162" Type="http://schemas.openxmlformats.org/officeDocument/2006/relationships/hyperlink" Target="https://pravo-search.minjust.ru/bigs/showDocument.html?id=22124DED-9B9E-4B6B-A1A5-6020C94541B4" TargetMode="External"/><Relationship Id="rId218" Type="http://schemas.openxmlformats.org/officeDocument/2006/relationships/hyperlink" Target="https://pravo-search.minjust.ru/bigs/showDocument.html?id=F1B4D11A-AF3B-4D3D-9327-765659A03095" TargetMode="External"/><Relationship Id="rId425" Type="http://schemas.openxmlformats.org/officeDocument/2006/relationships/hyperlink" Target="https://pravo-search.minjust.ru/bigs/showDocument.html?id=21F4C299-F060-4577-B5EE-1AD818BC8D77" TargetMode="External"/><Relationship Id="rId467" Type="http://schemas.openxmlformats.org/officeDocument/2006/relationships/hyperlink" Target="https://pravo-search.minjust.ru/bigs/showDocument.html?id=DDB32ECC-9B3A-4D4B-8034-7E2CD88C22BA" TargetMode="External"/><Relationship Id="rId271" Type="http://schemas.openxmlformats.org/officeDocument/2006/relationships/hyperlink" Target="http://zakon.scli.ru/" TargetMode="External"/><Relationship Id="rId24" Type="http://schemas.openxmlformats.org/officeDocument/2006/relationships/hyperlink" Target="https://pravo-search.minjust.ru/bigs/showDocument.html?id=07AFA9C7-A6D9-4D67-80C0-912038DE9FAB" TargetMode="External"/><Relationship Id="rId66" Type="http://schemas.openxmlformats.org/officeDocument/2006/relationships/hyperlink" Target="https://pravo-search.minjust.ru/bigs/showDocument.html?id=1433E7C1-DB07-44E1-8D4D-0C6EAE797E88" TargetMode="External"/><Relationship Id="rId131" Type="http://schemas.openxmlformats.org/officeDocument/2006/relationships/hyperlink" Target="https://pravo-search.minjust.ru/bigs/showDocument.html?id=B4A904C8-7F30-4AAD-A4D3-8023DE61C6B9" TargetMode="External"/><Relationship Id="rId327" Type="http://schemas.openxmlformats.org/officeDocument/2006/relationships/hyperlink" Target="https://pravo-search.minjust.ru/bigs/showDocument.html?id=77C8FD27-D3C7-43BB-B8F9-A4FD475389AF" TargetMode="External"/><Relationship Id="rId369" Type="http://schemas.openxmlformats.org/officeDocument/2006/relationships/hyperlink" Target="http://zakon.scli.ru/" TargetMode="External"/><Relationship Id="rId173" Type="http://schemas.openxmlformats.org/officeDocument/2006/relationships/hyperlink" Target="https://pravo-search.minjust.ru/bigs/showDocument.html?id=96E20C02-1B12-465A-B64C-24AA92270007" TargetMode="External"/><Relationship Id="rId229" Type="http://schemas.openxmlformats.org/officeDocument/2006/relationships/hyperlink" Target="http://zakon.scli.ru/" TargetMode="External"/><Relationship Id="rId380" Type="http://schemas.openxmlformats.org/officeDocument/2006/relationships/hyperlink" Target="https://pravo-search.minjust.ru/bigs/showDocument.html?id=07AFA9C7-A6D9-4D67-80C0-912038DE9FAB" TargetMode="External"/><Relationship Id="rId436" Type="http://schemas.openxmlformats.org/officeDocument/2006/relationships/hyperlink" Target="https://pravo-search.minjust.ru/bigs/showDocument.html?id=3B838CB8-D258-4DEC-82E8-BF0285EAB6AA" TargetMode="External"/><Relationship Id="rId240" Type="http://schemas.openxmlformats.org/officeDocument/2006/relationships/hyperlink" Target="https://pravo-search.minjust.ru/bigs/showDocument.html?id=21F4C299-F060-4577-B5EE-1AD818BC8D77" TargetMode="External"/><Relationship Id="rId478" Type="http://schemas.openxmlformats.org/officeDocument/2006/relationships/hyperlink" Target="https://pravo-search.minjust.ru/bigs/showDocument.html?id=87F5B772-9D67-4460-AC60-FBC969DEDDA4" TargetMode="External"/><Relationship Id="rId35" Type="http://schemas.openxmlformats.org/officeDocument/2006/relationships/hyperlink" Target="https://pravo-search.minjust.ru/bigs/showDocument.html?id=907792FE-20B1-4697-8B93-2D67B65BC693" TargetMode="External"/><Relationship Id="rId77" Type="http://schemas.openxmlformats.org/officeDocument/2006/relationships/hyperlink" Target="https://pravo-search.minjust.ru/bigs/showDocument.html?id=22FF1B6F-D7CB-47B4-A3D1-519619F4E924" TargetMode="External"/><Relationship Id="rId100" Type="http://schemas.openxmlformats.org/officeDocument/2006/relationships/hyperlink" Target="https://pravo-search.minjust.ru/bigs/showDocument.html?id=22FF1B6F-D7CB-47B4-A3D1-519619F4E924" TargetMode="External"/><Relationship Id="rId282" Type="http://schemas.openxmlformats.org/officeDocument/2006/relationships/hyperlink" Target="https://pravo-search.minjust.ru/bigs/showDocument.html?id=3B838CB8-D258-4DEC-82E8-BF0285EAB6AA" TargetMode="External"/><Relationship Id="rId338" Type="http://schemas.openxmlformats.org/officeDocument/2006/relationships/hyperlink" Target="https://pravo-search.minjust.ru/bigs/showDocument.html?id=DDB32ECC-9B3A-4D4B-8034-7E2CD88C22BA" TargetMode="External"/><Relationship Id="rId503" Type="http://schemas.openxmlformats.org/officeDocument/2006/relationships/hyperlink" Target="https://pravo-search.minjust.ru/bigs/showDocument.html?id=87F5B772-9D67-4460-AC60-FBC969DEDDA4" TargetMode="External"/><Relationship Id="rId8" Type="http://schemas.openxmlformats.org/officeDocument/2006/relationships/hyperlink" Target="http://zakon.scli.ru/" TargetMode="External"/><Relationship Id="rId142" Type="http://schemas.openxmlformats.org/officeDocument/2006/relationships/hyperlink" Target="https://pravo-search.minjust.ru/bigs/showDocument.html?id=DDB32ECC-9B3A-4D4B-8034-7E2CD88C22BA" TargetMode="External"/><Relationship Id="rId184" Type="http://schemas.openxmlformats.org/officeDocument/2006/relationships/hyperlink" Target="https://pravo-search.minjust.ru/bigs/showDocument.html?id=4FA8BC00-F27C-4D1F-B444-E361358E666D" TargetMode="External"/><Relationship Id="rId391" Type="http://schemas.openxmlformats.org/officeDocument/2006/relationships/hyperlink" Target="https://pravo-search.minjust.ru/bigs/showDocument.html?id=DDB32ECC-9B3A-4D4B-8034-7E2CD88C22BA" TargetMode="External"/><Relationship Id="rId405" Type="http://schemas.openxmlformats.org/officeDocument/2006/relationships/hyperlink" Target="http://zakon.scli.ru/" TargetMode="External"/><Relationship Id="rId447" Type="http://schemas.openxmlformats.org/officeDocument/2006/relationships/hyperlink" Target="https://pravo-search.minjust.ru/bigs/showDocument.html?id=54B92D33-2D0E-4D3D-9BF0-630365095D19" TargetMode="External"/><Relationship Id="rId251" Type="http://schemas.openxmlformats.org/officeDocument/2006/relationships/hyperlink" Target="https://pravo-search.minjust.ru/bigs/showDocument.html?id=3B838CB8-D258-4DEC-82E8-BF0285EAB6AA" TargetMode="External"/><Relationship Id="rId489" Type="http://schemas.openxmlformats.org/officeDocument/2006/relationships/hyperlink" Target="https://pravo-search.minjust.ru/bigs/showDocument.html?id=3B838CB8-D258-4DEC-82E8-BF0285EAB6AA" TargetMode="External"/><Relationship Id="rId46" Type="http://schemas.openxmlformats.org/officeDocument/2006/relationships/hyperlink" Target="https://pravo-search.minjust.ru/bigs/showDocument.html?id=AF86F379-D126-4E85-86B7-B5122A58E421" TargetMode="External"/><Relationship Id="rId293" Type="http://schemas.openxmlformats.org/officeDocument/2006/relationships/hyperlink" Target="https://pravo-search.minjust.ru/bigs/showDocument.html?id=E63199DC-B27A-4C23-8403-F68F22FF8F72" TargetMode="External"/><Relationship Id="rId307" Type="http://schemas.openxmlformats.org/officeDocument/2006/relationships/hyperlink" Target="https://pravo-search.minjust.ru/bigs/showDocument.html?id=E63199DC-B27A-4C23-8403-F68F22FF8F72" TargetMode="External"/><Relationship Id="rId349" Type="http://schemas.openxmlformats.org/officeDocument/2006/relationships/hyperlink" Target="https://pravo-search.minjust.ru/bigs/showDocument.html?id=23BFA9AF-B847-4F54-8403-F2E327C4305A" TargetMode="External"/><Relationship Id="rId514" Type="http://schemas.openxmlformats.org/officeDocument/2006/relationships/hyperlink" Target="https://pravo-search.minjust.ru/bigs/showDocument.html?id=77C8FD27-D3C7-43BB-B8F9-A4FD475389AF" TargetMode="External"/><Relationship Id="rId88" Type="http://schemas.openxmlformats.org/officeDocument/2006/relationships/hyperlink" Target="https://pravo-search.minjust.ru/bigs/showDocument.html?id=3E676AC3-C73C-4EE1-B03D-0059168A15ED" TargetMode="External"/><Relationship Id="rId111" Type="http://schemas.openxmlformats.org/officeDocument/2006/relationships/hyperlink" Target="https://pravo-search.minjust.ru/bigs/showDocument.html?id=74B0B79A-AA07-4277-8D9F-94B6DF276C4E" TargetMode="External"/><Relationship Id="rId153" Type="http://schemas.openxmlformats.org/officeDocument/2006/relationships/hyperlink" Target="https://pravo-search.minjust.ru/bigs/showDocument.html?id=19DD76AC-CA0E-4B33-A3DF-2B6D7072004C" TargetMode="External"/><Relationship Id="rId195" Type="http://schemas.openxmlformats.org/officeDocument/2006/relationships/hyperlink" Target="https://pravo-search.minjust.ru/bigs/showDocument.html?id=3B838CB8-D258-4DEC-82E8-BF0285EAB6AA" TargetMode="External"/><Relationship Id="rId209" Type="http://schemas.openxmlformats.org/officeDocument/2006/relationships/hyperlink" Target="https://pravo-search.minjust.ru/bigs/showDocument.html?id=818CBEB5-6092-4D7D-8895-E1D141ACD7AD" TargetMode="External"/><Relationship Id="rId360" Type="http://schemas.openxmlformats.org/officeDocument/2006/relationships/hyperlink" Target="https://pravo-search.minjust.ru/bigs/showDocument.html?id=B4A904C8-7F30-4AAD-A4D3-8023DE61C6B9" TargetMode="External"/><Relationship Id="rId416" Type="http://schemas.openxmlformats.org/officeDocument/2006/relationships/hyperlink" Target="https://pravo-search.minjust.ru/bigs/showDocument.html?id=4FA8BC00-F27C-4D1F-B444-E361358E666D" TargetMode="External"/><Relationship Id="rId220" Type="http://schemas.openxmlformats.org/officeDocument/2006/relationships/hyperlink" Target="https://pravo-search.minjust.ru/bigs/showDocument.html?id=77C8FD27-D3C7-43BB-B8F9-A4FD475389AF" TargetMode="External"/><Relationship Id="rId458" Type="http://schemas.openxmlformats.org/officeDocument/2006/relationships/hyperlink" Target="https://pravo-search.minjust.ru/bigs/showDocument.html?id=DDB32ECC-9B3A-4D4B-8034-7E2CD88C22BA" TargetMode="External"/><Relationship Id="rId15" Type="http://schemas.openxmlformats.org/officeDocument/2006/relationships/hyperlink" Target="https://pravo-search.minjust.ru/bigs/showDocument.html?id=54B92D33-2D0E-4D3D-9BF0-630365095D19" TargetMode="External"/><Relationship Id="rId57" Type="http://schemas.openxmlformats.org/officeDocument/2006/relationships/hyperlink" Target="https://pravo-search.minjust.ru/bigs/showDocument.html?id=F1B4D11A-AF3B-4D3D-9327-765659A03095" TargetMode="External"/><Relationship Id="rId262" Type="http://schemas.openxmlformats.org/officeDocument/2006/relationships/hyperlink" Target="https://pravo-search.minjust.ru/bigs/showDocument.html?id=73B5842E-6D85-40D3-926F-DC74087581CB" TargetMode="External"/><Relationship Id="rId318" Type="http://schemas.openxmlformats.org/officeDocument/2006/relationships/hyperlink" Target="https://pravo-search.minjust.ru/bigs/showDocument.html?id=54B92D33-2D0E-4D3D-9BF0-630365095D19" TargetMode="External"/><Relationship Id="rId99" Type="http://schemas.openxmlformats.org/officeDocument/2006/relationships/hyperlink" Target="https://pravo-search.minjust.ru/bigs/showDocument.html?id=DDB32ECC-9B3A-4D4B-8034-7E2CD88C22BA" TargetMode="External"/><Relationship Id="rId122" Type="http://schemas.openxmlformats.org/officeDocument/2006/relationships/hyperlink" Target="https://pravo-search.minjust.ru/bigs/showDocument.html?id=B4A904C8-7F30-4AAD-A4D3-8023DE61C6B9" TargetMode="External"/><Relationship Id="rId164" Type="http://schemas.openxmlformats.org/officeDocument/2006/relationships/hyperlink" Target="https://pravo-search.minjust.ru/bigs/showDocument.html?id=1286E8CF-317A-47BA-AA4B-FE62C0EA8781" TargetMode="External"/><Relationship Id="rId371" Type="http://schemas.openxmlformats.org/officeDocument/2006/relationships/hyperlink" Target="https://pravo-search.minjust.ru/bigs/showDocument.html?id=21F4C299-F060-4577-B5EE-1AD818BC8D77" TargetMode="External"/><Relationship Id="rId427" Type="http://schemas.openxmlformats.org/officeDocument/2006/relationships/hyperlink" Target="https://pravo-search.minjust.ru/bigs/showDocument.html?id=FEF716AF-BC77-4E6A-A3C8-65ACF7EAEA39" TargetMode="External"/><Relationship Id="rId469" Type="http://schemas.openxmlformats.org/officeDocument/2006/relationships/hyperlink" Target="https://pravo-search.minjust.ru/bigs/showDocument.html?id=0A1624FB-09D8-4615-AEA3-CDCF8256E3A9" TargetMode="External"/><Relationship Id="rId26" Type="http://schemas.openxmlformats.org/officeDocument/2006/relationships/hyperlink" Target="https://pravo-search.minjust.ru/bigs/showDocument.html?id=1433E7C1-DB07-44E1-8D4D-0C6EAE797E88" TargetMode="External"/><Relationship Id="rId231" Type="http://schemas.openxmlformats.org/officeDocument/2006/relationships/hyperlink" Target="http://zakon.scli.ru/" TargetMode="External"/><Relationship Id="rId273" Type="http://schemas.openxmlformats.org/officeDocument/2006/relationships/hyperlink" Target="https://pravo-search.minjust.ru/bigs/showDocument.html?id=77C8FD27-D3C7-43BB-B8F9-A4FD475389AF" TargetMode="External"/><Relationship Id="rId329" Type="http://schemas.openxmlformats.org/officeDocument/2006/relationships/hyperlink" Target="https://pravo-search.minjust.ru/bigs/showDocument.html?id=77C8FD27-D3C7-43BB-B8F9-A4FD475389AF" TargetMode="External"/><Relationship Id="rId480" Type="http://schemas.openxmlformats.org/officeDocument/2006/relationships/hyperlink" Target="https://pravo-search.minjust.ru/bigs/showDocument.html?id=8F21B21C-A408-42C4-B9FE-A939B863C84A" TargetMode="External"/><Relationship Id="rId68" Type="http://schemas.openxmlformats.org/officeDocument/2006/relationships/hyperlink" Target="https://pravo-search.minjust.ru/bigs/showDocument.html?id=0BBD6960-61D8-40A8-AA91-FE43ABB4C839" TargetMode="External"/><Relationship Id="rId133" Type="http://schemas.openxmlformats.org/officeDocument/2006/relationships/hyperlink" Target="https://pravo-search.minjust.ru/bigs/showDocument.html?id=87F5B772-9D67-4460-AC60-FBC969DEDDA4" TargetMode="External"/><Relationship Id="rId175" Type="http://schemas.openxmlformats.org/officeDocument/2006/relationships/hyperlink" Target="https://pravo-search.minjust.ru/bigs/showDocument.html?id=87F5B772-9D67-4460-AC60-FBC969DEDDA4" TargetMode="External"/><Relationship Id="rId340" Type="http://schemas.openxmlformats.org/officeDocument/2006/relationships/hyperlink" Target="https://pravo-search.minjust.ru/bigs/showDocument.html?id=73B5842E-6D85-40D3-926F-DC74087581CB" TargetMode="External"/><Relationship Id="rId200" Type="http://schemas.openxmlformats.org/officeDocument/2006/relationships/hyperlink" Target="https://pravo-search.minjust.ru/bigs/showDocument.html?id=08AA1F32-278D-4FB6-AB82-EE21341AFFDB" TargetMode="External"/><Relationship Id="rId382" Type="http://schemas.openxmlformats.org/officeDocument/2006/relationships/hyperlink" Target="https://pravo-search.minjust.ru/bigs/showDocument.html?id=B4A904C8-7F30-4AAD-A4D3-8023DE61C6B9" TargetMode="External"/><Relationship Id="rId438" Type="http://schemas.openxmlformats.org/officeDocument/2006/relationships/hyperlink" Target="https://pravo-search.minjust.ru/bigs/showDocument.html?id=0A1624FB-09D8-4615-AEA3-CDCF8256E3A9" TargetMode="External"/><Relationship Id="rId242" Type="http://schemas.openxmlformats.org/officeDocument/2006/relationships/hyperlink" Target="https://pravo-search.minjust.ru/bigs/showDocument.html?id=86107AB6-E8B6-4BF2-951B-07D04722CF64" TargetMode="External"/><Relationship Id="rId284" Type="http://schemas.openxmlformats.org/officeDocument/2006/relationships/hyperlink" Target="https://pravo-search.minjust.ru/bigs/showDocument.html?id=3B838CB8-D258-4DEC-82E8-BF0285EAB6AA" TargetMode="External"/><Relationship Id="rId491" Type="http://schemas.openxmlformats.org/officeDocument/2006/relationships/hyperlink" Target="https://pravo-search.minjust.ru/bigs/showDocument.html?id=F1B4D11A-AF3B-4D3D-9327-765659A03095" TargetMode="External"/><Relationship Id="rId505" Type="http://schemas.openxmlformats.org/officeDocument/2006/relationships/hyperlink" Target="https://pravo-search.minjust.ru/bigs/showDocument.html?id=DDB32ECC-9B3A-4D4B-8034-7E2CD88C22BA" TargetMode="External"/><Relationship Id="rId37" Type="http://schemas.openxmlformats.org/officeDocument/2006/relationships/hyperlink" Target="https://pravo-search.minjust.ru/bigs/showDocument.html?id=1433E7C1-DB07-44E1-8D4D-0C6EAE797E88" TargetMode="External"/><Relationship Id="rId79" Type="http://schemas.openxmlformats.org/officeDocument/2006/relationships/hyperlink" Target="https://pravo-search.minjust.ru/bigs/showDocument.html?id=74B0B79A-AA07-4277-8D9F-94B6DF276C4E" TargetMode="External"/><Relationship Id="rId102" Type="http://schemas.openxmlformats.org/officeDocument/2006/relationships/hyperlink" Target="https://pravo-search.minjust.ru/bigs/showDocument.html?id=3B838CB8-D258-4DEC-82E8-BF0285EAB6AA" TargetMode="External"/><Relationship Id="rId144" Type="http://schemas.openxmlformats.org/officeDocument/2006/relationships/hyperlink" Target="https://pravo-search.minjust.ru/bigs/showDocument.html?id=F1B4D11A-AF3B-4D3D-9327-765659A03095" TargetMode="External"/><Relationship Id="rId90" Type="http://schemas.openxmlformats.org/officeDocument/2006/relationships/hyperlink" Target="https://pravo-search.minjust.ru/bigs/showDocument.html?id=387507C3-B80D-4C0D-9291-8CDC81673F2B" TargetMode="External"/><Relationship Id="rId186" Type="http://schemas.openxmlformats.org/officeDocument/2006/relationships/hyperlink" Target="https://pravo-search.minjust.ru/bigs/showDocument.html?id=A0E023FD-D031-4BAB-B153-E7FFE2165878" TargetMode="External"/><Relationship Id="rId351" Type="http://schemas.openxmlformats.org/officeDocument/2006/relationships/hyperlink" Target="https://pravo-search.minjust.ru/bigs/showDocument.html?id=FEF716AF-BC77-4E6A-A3C8-65ACF7EAEA39" TargetMode="External"/><Relationship Id="rId393" Type="http://schemas.openxmlformats.org/officeDocument/2006/relationships/hyperlink" Target="https://pravo-search.minjust.ru/bigs/showDocument.html?id=AB8CD4C4-8D82-444E-83C5-FF5157A65F85" TargetMode="External"/><Relationship Id="rId407" Type="http://schemas.openxmlformats.org/officeDocument/2006/relationships/hyperlink" Target="https://pravo-search.minjust.ru/bigs/showDocument.html?id=87F5B772-9D67-4460-AC60-FBC969DEDDA4" TargetMode="External"/><Relationship Id="rId449" Type="http://schemas.openxmlformats.org/officeDocument/2006/relationships/hyperlink" Target="https://pravo-search.minjust.ru/bigs/showDocument.html?id=54B92D33-2D0E-4D3D-9BF0-630365095D19" TargetMode="External"/><Relationship Id="rId211" Type="http://schemas.openxmlformats.org/officeDocument/2006/relationships/hyperlink" Target="https://pravo-search.minjust.ru/bigs/showDocument.html?id=07AFA9C7-A6D9-4D67-80C0-912038DE9FAB" TargetMode="External"/><Relationship Id="rId253" Type="http://schemas.openxmlformats.org/officeDocument/2006/relationships/hyperlink" Target="https://pravo-search.minjust.ru/bigs/showDocument.html?id=A9D21D81-5CF8-46DA-9586-E4B25422B9B3" TargetMode="External"/><Relationship Id="rId295" Type="http://schemas.openxmlformats.org/officeDocument/2006/relationships/hyperlink" Target="https://pravo-search.minjust.ru/bigs/showDocument.html?id=22124DED-9B9E-4B6B-A1A5-6020C94541B4" TargetMode="External"/><Relationship Id="rId309" Type="http://schemas.openxmlformats.org/officeDocument/2006/relationships/hyperlink" Target="https://pravo-search.minjust.ru/bigs/showDocument.html?id=21F4C299-F060-4577-B5EE-1AD818BC8D77" TargetMode="External"/><Relationship Id="rId460" Type="http://schemas.openxmlformats.org/officeDocument/2006/relationships/hyperlink" Target="https://pravo-search.minjust.ru/bigs/showDocument.html?id=0A1624FB-09D8-4615-AEA3-CDCF8256E3A9" TargetMode="External"/><Relationship Id="rId516" Type="http://schemas.openxmlformats.org/officeDocument/2006/relationships/hyperlink" Target="https://pravo-search.minjust.ru/bigs/showDocument.html?id=21F4C299-F060-4577-B5EE-1AD818BC8D77" TargetMode="External"/><Relationship Id="rId48" Type="http://schemas.openxmlformats.org/officeDocument/2006/relationships/hyperlink" Target="https://pravo-search.minjust.ru/bigs/showDocument.html?id=21F4C299-F060-4577-B5EE-1AD818BC8D77" TargetMode="External"/><Relationship Id="rId113" Type="http://schemas.openxmlformats.org/officeDocument/2006/relationships/hyperlink" Target="https://pravo-search.minjust.ru/bigs/showDocument.html?id=DDB32ECC-9B3A-4D4B-8034-7E2CD88C22BA" TargetMode="External"/><Relationship Id="rId320" Type="http://schemas.openxmlformats.org/officeDocument/2006/relationships/hyperlink" Target="https://pravo-search.minjust.ru/bigs/showDocument.html?id=DDB32ECC-9B3A-4D4B-8034-7E2CD88C22BA" TargetMode="External"/><Relationship Id="rId155" Type="http://schemas.openxmlformats.org/officeDocument/2006/relationships/hyperlink" Target="https://pravo-search.minjust.ru/bigs/showDocument.html?id=818CBEB5-6092-4D7D-8895-E1D141ACD7AD" TargetMode="External"/><Relationship Id="rId197" Type="http://schemas.openxmlformats.org/officeDocument/2006/relationships/hyperlink" Target="https://pravo-search.minjust.ru/bigs/showDocument.html?id=F1B4D11A-AF3B-4D3D-9327-765659A03095" TargetMode="External"/><Relationship Id="rId362" Type="http://schemas.openxmlformats.org/officeDocument/2006/relationships/hyperlink" Target="https://pravo-search.minjust.ru/bigs/showDocument.html?id=F1B4D11A-AF3B-4D3D-9327-765659A03095" TargetMode="External"/><Relationship Id="rId418" Type="http://schemas.openxmlformats.org/officeDocument/2006/relationships/hyperlink" Target="http://zakon.scli.ru/" TargetMode="External"/><Relationship Id="rId222" Type="http://schemas.openxmlformats.org/officeDocument/2006/relationships/hyperlink" Target="https://pravo-search.minjust.ru/bigs/showDocument.html?id=15D4560C-D530-4955-BF7E-F734337AE80B" TargetMode="External"/><Relationship Id="rId264" Type="http://schemas.openxmlformats.org/officeDocument/2006/relationships/hyperlink" Target="https://pravo-search.minjust.ru/bigs/showDocument.html?id=74B0B79A-AA07-4277-8D9F-94B6DF276C4E" TargetMode="External"/><Relationship Id="rId471" Type="http://schemas.openxmlformats.org/officeDocument/2006/relationships/hyperlink" Target="https://pravo-search.minjust.ru/bigs/showDocument.html?id=8F21B21C-A408-42C4-B9FE-A939B863C84A" TargetMode="External"/><Relationship Id="rId17" Type="http://schemas.openxmlformats.org/officeDocument/2006/relationships/hyperlink" Target="https://pravo-search.minjust.ru/bigs/showDocument.html?id=22124DED-9B9E-4B6B-A1A5-6020C94541B4" TargetMode="External"/><Relationship Id="rId59" Type="http://schemas.openxmlformats.org/officeDocument/2006/relationships/hyperlink" Target="https://pravo-search.minjust.ru/bigs/showDocument.html?id=54B92D33-2D0E-4D3D-9BF0-630365095D19" TargetMode="External"/><Relationship Id="rId124" Type="http://schemas.openxmlformats.org/officeDocument/2006/relationships/hyperlink" Target="https://pravo-search.minjust.ru/bigs/showDocument.html?id=0A1624FB-09D8-4615-AEA3-CDCF8256E3A9" TargetMode="External"/><Relationship Id="rId70" Type="http://schemas.openxmlformats.org/officeDocument/2006/relationships/hyperlink" Target="https://pravo-search.minjust.ru/bigs/showDocument.html?id=87F5B772-9D67-4460-AC60-FBC969DEDDA4" TargetMode="External"/><Relationship Id="rId166" Type="http://schemas.openxmlformats.org/officeDocument/2006/relationships/hyperlink" Target="https://pravo-search.minjust.ru/bigs/showDocument.html?id=E6B4A62A-869F-4141-A89F-E87DF378A77A" TargetMode="External"/><Relationship Id="rId331" Type="http://schemas.openxmlformats.org/officeDocument/2006/relationships/hyperlink" Target="http://zakon.scli.ru/" TargetMode="External"/><Relationship Id="rId373" Type="http://schemas.openxmlformats.org/officeDocument/2006/relationships/hyperlink" Target="https://pravo-search.minjust.ru/bigs/showDocument.html?id=86107AB6-E8B6-4BF2-951B-07D04722CF64" TargetMode="External"/><Relationship Id="rId429" Type="http://schemas.openxmlformats.org/officeDocument/2006/relationships/hyperlink" Target="http://zakon.scli.ru/" TargetMode="External"/><Relationship Id="rId1" Type="http://schemas.openxmlformats.org/officeDocument/2006/relationships/numbering" Target="numbering.xml"/><Relationship Id="rId233" Type="http://schemas.openxmlformats.org/officeDocument/2006/relationships/hyperlink" Target="https://pravo-search.minjust.ru/bigs/showDocument.html?id=21F4C299-F060-4577-B5EE-1AD818BC8D77" TargetMode="External"/><Relationship Id="rId440" Type="http://schemas.openxmlformats.org/officeDocument/2006/relationships/hyperlink" Target="https://pravo-search.minjust.ru/bigs/showDocument.html?id=E63199DC-B27A-4C23-8403-F68F22FF8F72" TargetMode="External"/><Relationship Id="rId28" Type="http://schemas.openxmlformats.org/officeDocument/2006/relationships/hyperlink" Target="https://pravo-search.minjust.ru/bigs/showDocument.html?id=19DD76AC-CA0E-4B33-A3DF-2B6D7072004C" TargetMode="External"/><Relationship Id="rId275" Type="http://schemas.openxmlformats.org/officeDocument/2006/relationships/hyperlink" Target="https://pravo-search.minjust.ru/bigs/showDocument.html?id=21F4C299-F060-4577-B5EE-1AD818BC8D77" TargetMode="External"/><Relationship Id="rId300" Type="http://schemas.openxmlformats.org/officeDocument/2006/relationships/hyperlink" Target="https://pravo-search.minjust.ru/bigs/showDocument.html?id=73B5842E-6D85-40D3-926F-DC74087581CB" TargetMode="External"/><Relationship Id="rId482" Type="http://schemas.openxmlformats.org/officeDocument/2006/relationships/hyperlink" Target="https://pravo-search.minjust.ru/bigs/showDocument.html?id=73B5842E-6D85-40D3-926F-DC74087581CB" TargetMode="External"/><Relationship Id="rId81" Type="http://schemas.openxmlformats.org/officeDocument/2006/relationships/hyperlink" Target="https://pravo-search.minjust.ru/bigs/showDocument.html?id=3B838CB8-D258-4DEC-82E8-BF0285EAB6AA" TargetMode="External"/><Relationship Id="rId135" Type="http://schemas.openxmlformats.org/officeDocument/2006/relationships/hyperlink" Target="https://pravo-search.minjust.ru/bigs/showDocument.html?id=DDB32ECC-9B3A-4D4B-8034-7E2CD88C22BA" TargetMode="External"/><Relationship Id="rId177" Type="http://schemas.openxmlformats.org/officeDocument/2006/relationships/hyperlink" Target="https://pravo-search.minjust.ru/bigs/showDocument.html?id=DDB32ECC-9B3A-4D4B-8034-7E2CD88C22BA" TargetMode="External"/><Relationship Id="rId342" Type="http://schemas.openxmlformats.org/officeDocument/2006/relationships/hyperlink" Target="http://zakon.scli.ru/" TargetMode="External"/><Relationship Id="rId384" Type="http://schemas.openxmlformats.org/officeDocument/2006/relationships/hyperlink" Target="https://pravo-search.minjust.ru/bigs/showDocument.html?id=DDB32ECC-9B3A-4D4B-8034-7E2CD88C22BA" TargetMode="External"/><Relationship Id="rId202" Type="http://schemas.openxmlformats.org/officeDocument/2006/relationships/hyperlink" Target="https://pravo-search.minjust.ru/bigs/showDocument.html?id=818CBEB5-6092-4D7D-8895-E1D141ACD7AD" TargetMode="External"/><Relationship Id="rId244" Type="http://schemas.openxmlformats.org/officeDocument/2006/relationships/hyperlink" Target="https://pravo-search.minjust.ru/bigs/showDocument.html?id=21F4C299-F060-4577-B5EE-1AD818BC8D77" TargetMode="External"/><Relationship Id="rId39" Type="http://schemas.openxmlformats.org/officeDocument/2006/relationships/hyperlink" Target="https://pravo-search.minjust.ru/bigs/showDocument.html?id=907792FE-20B1-4697-8B93-2D67B65BC693" TargetMode="External"/><Relationship Id="rId286" Type="http://schemas.openxmlformats.org/officeDocument/2006/relationships/hyperlink" Target="https://pravo-search.minjust.ru/bigs/showDocument.html?id=F1B4D11A-AF3B-4D3D-9327-765659A03095" TargetMode="External"/><Relationship Id="rId451" Type="http://schemas.openxmlformats.org/officeDocument/2006/relationships/hyperlink" Target="https://pravo-search.minjust.ru/bigs/showDocument.html?id=86107AB6-E8B6-4BF2-951B-07D04722CF64" TargetMode="External"/><Relationship Id="rId493" Type="http://schemas.openxmlformats.org/officeDocument/2006/relationships/hyperlink" Target="http://zakon.scli.ru/" TargetMode="External"/><Relationship Id="rId507" Type="http://schemas.openxmlformats.org/officeDocument/2006/relationships/hyperlink" Target="https://pravo-search.minjust.ru/bigs/showDocument.html?id=1433E7C1-DB07-44E1-8D4D-0C6EAE797E88" TargetMode="External"/><Relationship Id="rId50" Type="http://schemas.openxmlformats.org/officeDocument/2006/relationships/hyperlink" Target="https://pravo-search.minjust.ru/bigs/showDocument.html?id=1433E7C1-DB07-44E1-8D4D-0C6EAE797E88" TargetMode="External"/><Relationship Id="rId104" Type="http://schemas.openxmlformats.org/officeDocument/2006/relationships/hyperlink" Target="https://pravo-search.minjust.ru/bigs/showDocument.html?id=AF86F379-D126-4E85-86B7-B5122A58E421" TargetMode="External"/><Relationship Id="rId146" Type="http://schemas.openxmlformats.org/officeDocument/2006/relationships/hyperlink" Target="https://pravo-search.minjust.ru/bigs/showDocument.html?id=DDB32ECC-9B3A-4D4B-8034-7E2CD88C22BA" TargetMode="External"/><Relationship Id="rId188" Type="http://schemas.openxmlformats.org/officeDocument/2006/relationships/hyperlink" Target="https://pravo-search.minjust.ru/bigs/showDocument.html?id=40E765DC-08A5-4740-9D0C-244453C22F4E" TargetMode="External"/><Relationship Id="rId311" Type="http://schemas.openxmlformats.org/officeDocument/2006/relationships/hyperlink" Target="https://pravo-search.minjust.ru/bigs/showDocument.html?id=DDB32ECC-9B3A-4D4B-8034-7E2CD88C22BA" TargetMode="External"/><Relationship Id="rId353" Type="http://schemas.openxmlformats.org/officeDocument/2006/relationships/hyperlink" Target="https://pravo-search.minjust.ru/bigs/showDocument.html?id=F1B4D11A-AF3B-4D3D-9327-765659A03095" TargetMode="External"/><Relationship Id="rId395" Type="http://schemas.openxmlformats.org/officeDocument/2006/relationships/hyperlink" Target="https://pravo-search.minjust.ru/bigs/showDocument.html?id=87F5B772-9D67-4460-AC60-FBC969DEDDA4" TargetMode="External"/><Relationship Id="rId409" Type="http://schemas.openxmlformats.org/officeDocument/2006/relationships/hyperlink" Target="https://pravo-search.minjust.ru/bigs/showDocument.html?id=08AA1F32-278D-4FB6-AB82-EE21341AFFDB" TargetMode="External"/><Relationship Id="rId92" Type="http://schemas.openxmlformats.org/officeDocument/2006/relationships/hyperlink" Target="https://pravo-search.minjust.ru/bigs/showDocument.html?id=387507C3-B80D-4C0D-9291-8CDC81673F2B" TargetMode="External"/><Relationship Id="rId213" Type="http://schemas.openxmlformats.org/officeDocument/2006/relationships/hyperlink" Target="https://pravo-search.minjust.ru/bigs/showDocument.html?id=E63199DC-B27A-4C23-8403-F68F22FF8F72" TargetMode="External"/><Relationship Id="rId420" Type="http://schemas.openxmlformats.org/officeDocument/2006/relationships/hyperlink" Target="https://pravo-search.minjust.ru/bigs/showDocument.html?id=FEF716AF-BC77-4E6A-A3C8-65ACF7EAEA39" TargetMode="External"/><Relationship Id="rId255" Type="http://schemas.openxmlformats.org/officeDocument/2006/relationships/hyperlink" Target="https://pravo-search.minjust.ru/bigs/showDocument.html?id=9AA48369-618A-4BB4-B4B8-AE15F2B7EBF6" TargetMode="External"/><Relationship Id="rId297" Type="http://schemas.openxmlformats.org/officeDocument/2006/relationships/hyperlink" Target="https://pravo-search.minjust.ru/bigs/showDocument.html?id=FEF716AF-BC77-4E6A-A3C8-65ACF7EAEA39" TargetMode="External"/><Relationship Id="rId462" Type="http://schemas.openxmlformats.org/officeDocument/2006/relationships/hyperlink" Target="http://zakon.scli.ru/" TargetMode="External"/><Relationship Id="rId518" Type="http://schemas.openxmlformats.org/officeDocument/2006/relationships/theme" Target="theme/theme1.xml"/><Relationship Id="rId115" Type="http://schemas.openxmlformats.org/officeDocument/2006/relationships/hyperlink" Target="https://pravo-search.minjust.ru/bigs/showDocument.html?id=0A1624FB-09D8-4615-AEA3-CDCF8256E3A9" TargetMode="External"/><Relationship Id="rId157" Type="http://schemas.openxmlformats.org/officeDocument/2006/relationships/hyperlink" Target="https://pravo-search.minjust.ru/bigs/showDocument.html?id=74B0B79A-AA07-4277-8D9F-94B6DF276C4E" TargetMode="External"/><Relationship Id="rId322" Type="http://schemas.openxmlformats.org/officeDocument/2006/relationships/hyperlink" Target="https://pravo-search.minjust.ru/bigs/showDocument.html?id=3B838CB8-D258-4DEC-82E8-BF0285EAB6AA" TargetMode="External"/><Relationship Id="rId364" Type="http://schemas.openxmlformats.org/officeDocument/2006/relationships/hyperlink" Target="https://pravo-search.minjust.ru/bigs/showDocument.html?id=21F4C299-F060-4577-B5EE-1AD818BC8D77" TargetMode="External"/><Relationship Id="rId61" Type="http://schemas.openxmlformats.org/officeDocument/2006/relationships/hyperlink" Target="https://pravo-search.minjust.ru/bigs/showDocument.html?id=F1B4D11A-AF3B-4D3D-9327-765659A03095" TargetMode="External"/><Relationship Id="rId199" Type="http://schemas.openxmlformats.org/officeDocument/2006/relationships/hyperlink" Target="https://pravo-search.minjust.ru/bigs/showDocument.html?id=54B92D33-2D0E-4D3D-9BF0-630365095D19" TargetMode="External"/><Relationship Id="rId19" Type="http://schemas.openxmlformats.org/officeDocument/2006/relationships/hyperlink" Target="https://pravo-search.minjust.ru/bigs/showDocument.html?id=0A1624FB-09D8-4615-AEA3-CDCF8256E3A9" TargetMode="External"/><Relationship Id="rId224" Type="http://schemas.openxmlformats.org/officeDocument/2006/relationships/hyperlink" Target="https://pravo-search.minjust.ru/bigs/showDocument.html?id=77C8FD27-D3C7-43BB-B8F9-A4FD475389AF" TargetMode="External"/><Relationship Id="rId266" Type="http://schemas.openxmlformats.org/officeDocument/2006/relationships/hyperlink" Target="https://pravo-search.minjust.ru/bigs/showDocument.html?id=77C8FD27-D3C7-43BB-B8F9-A4FD475389AF" TargetMode="External"/><Relationship Id="rId431" Type="http://schemas.openxmlformats.org/officeDocument/2006/relationships/hyperlink" Target="https://pravo-search.minjust.ru/bigs/showDocument.html?id=DDB32ECC-9B3A-4D4B-8034-7E2CD88C22BA" TargetMode="External"/><Relationship Id="rId473" Type="http://schemas.openxmlformats.org/officeDocument/2006/relationships/hyperlink" Target="https://pravo-search.minjust.ru/bigs/showDocument.html?id=3B838CB8-D258-4DEC-82E8-BF0285EAB6AA" TargetMode="External"/><Relationship Id="rId30" Type="http://schemas.openxmlformats.org/officeDocument/2006/relationships/hyperlink" Target="https://pravo-search.minjust.ru/bigs/showDocument.html?id=22FF1B6F-D7CB-47B4-A3D1-519619F4E924" TargetMode="External"/><Relationship Id="rId126" Type="http://schemas.openxmlformats.org/officeDocument/2006/relationships/hyperlink" Target="https://pravo-search.minjust.ru/bigs/showDocument.html?id=DDB32ECC-9B3A-4D4B-8034-7E2CD88C22BA" TargetMode="External"/><Relationship Id="rId168" Type="http://schemas.openxmlformats.org/officeDocument/2006/relationships/hyperlink" Target="https://pravo-search.minjust.ru/bigs/showDocument.html?id=3B838CB8-D258-4DEC-82E8-BF0285EAB6AA" TargetMode="External"/><Relationship Id="rId333" Type="http://schemas.openxmlformats.org/officeDocument/2006/relationships/hyperlink" Target="https://pravo-search.minjust.ru/bigs/showDocument.html?id=D36EFE6D-1CA6-4C82-BE9A-DFDBD4460721" TargetMode="External"/><Relationship Id="rId72" Type="http://schemas.openxmlformats.org/officeDocument/2006/relationships/hyperlink" Target="https://pravo-search.minjust.ru/bigs/showDocument.html?id=0BBD6960-61D8-40A8-AA91-FE43ABB4C839" TargetMode="External"/><Relationship Id="rId375" Type="http://schemas.openxmlformats.org/officeDocument/2006/relationships/hyperlink" Target="https://pravo-search.minjust.ru/bigs/showDocument.html?id=22124DED-9B9E-4B6B-A1A5-6020C94541B4" TargetMode="External"/><Relationship Id="rId3" Type="http://schemas.openxmlformats.org/officeDocument/2006/relationships/settings" Target="settings.xml"/><Relationship Id="rId235" Type="http://schemas.openxmlformats.org/officeDocument/2006/relationships/hyperlink" Target="https://pravo-search.minjust.ru/bigs/showDocument.html?id=B4A904C8-7F30-4AAD-A4D3-8023DE61C6B9" TargetMode="External"/><Relationship Id="rId277" Type="http://schemas.openxmlformats.org/officeDocument/2006/relationships/hyperlink" Target="https://pravo-search.minjust.ru/bigs/showDocument.html?id=1433E7C1-DB07-44E1-8D4D-0C6EAE797E88" TargetMode="External"/><Relationship Id="rId400" Type="http://schemas.openxmlformats.org/officeDocument/2006/relationships/hyperlink" Target="https://pravo-search.minjust.ru/bigs/showDocument.html?id=74B0B79A-AA07-4277-8D9F-94B6DF276C4E" TargetMode="External"/><Relationship Id="rId442" Type="http://schemas.openxmlformats.org/officeDocument/2006/relationships/hyperlink" Target="http://zakon.scli.ru/" TargetMode="External"/><Relationship Id="rId484" Type="http://schemas.openxmlformats.org/officeDocument/2006/relationships/hyperlink" Target="https://pravo-search.minjust.ru/bigs/showDocument.html?id=DDB32ECC-9B3A-4D4B-8034-7E2CD88C22BA" TargetMode="External"/><Relationship Id="rId137" Type="http://schemas.openxmlformats.org/officeDocument/2006/relationships/hyperlink" Target="https://pravo-search.minjust.ru/bigs/showDocument.html?id=DDB32ECC-9B3A-4D4B-8034-7E2CD88C22BA" TargetMode="External"/><Relationship Id="rId302" Type="http://schemas.openxmlformats.org/officeDocument/2006/relationships/hyperlink" Target="https://pravo-search.minjust.ru/bigs/showDocument.html?id=E63199DC-B27A-4C23-8403-F68F22FF8F72" TargetMode="External"/><Relationship Id="rId344" Type="http://schemas.openxmlformats.org/officeDocument/2006/relationships/hyperlink" Target="http://zakon.scli.ru/" TargetMode="External"/><Relationship Id="rId41" Type="http://schemas.openxmlformats.org/officeDocument/2006/relationships/hyperlink" Target="https://pravo-search.minjust.ru/bigs/showDocument.html?id=C43778B6-6F59-4220-8F86-B037C9DAF45B" TargetMode="External"/><Relationship Id="rId83" Type="http://schemas.openxmlformats.org/officeDocument/2006/relationships/hyperlink" Target="https://pravo-search.minjust.ru/bigs/showDocument.html?id=DDB32ECC-9B3A-4D4B-8034-7E2CD88C22BA" TargetMode="External"/><Relationship Id="rId179" Type="http://schemas.openxmlformats.org/officeDocument/2006/relationships/hyperlink" Target="https://pravo-search.minjust.ru/bigs/showDocument.html?id=96E20C02-1B12-465A-B64C-24AA92270007" TargetMode="External"/><Relationship Id="rId386" Type="http://schemas.openxmlformats.org/officeDocument/2006/relationships/hyperlink" Target="http://zakon.scli.ru/" TargetMode="External"/><Relationship Id="rId190" Type="http://schemas.openxmlformats.org/officeDocument/2006/relationships/hyperlink" Target="https://pravo-search.minjust.ru/bigs/showDocument.html?id=21F4C299-F060-4577-B5EE-1AD818BC8D77" TargetMode="External"/><Relationship Id="rId204" Type="http://schemas.openxmlformats.org/officeDocument/2006/relationships/hyperlink" Target="https://pravo-search.minjust.ru/bigs/showDocument.html?id=6785A26F-52A6-439E-A2E4-93801511E564" TargetMode="External"/><Relationship Id="rId246" Type="http://schemas.openxmlformats.org/officeDocument/2006/relationships/hyperlink" Target="https://pravo-search.minjust.ru/bigs/showDocument.html?id=07AFA9C7-A6D9-4D67-80C0-912038DE9FAB" TargetMode="External"/><Relationship Id="rId288" Type="http://schemas.openxmlformats.org/officeDocument/2006/relationships/hyperlink" Target="https://pravo-search.minjust.ru/bigs/showDocument.html?id=19DD76AC-CA0E-4B33-A3DF-2B6D7072004C" TargetMode="External"/><Relationship Id="rId411" Type="http://schemas.openxmlformats.org/officeDocument/2006/relationships/hyperlink" Target="https://pravo-search.minjust.ru/bigs/showDocument.html?id=B4A904C8-7F30-4AAD-A4D3-8023DE61C6B9" TargetMode="External"/><Relationship Id="rId453" Type="http://schemas.openxmlformats.org/officeDocument/2006/relationships/hyperlink" Target="https://pravo-search.minjust.ru/bigs/showDocument.html?id=86107AB6-E8B6-4BF2-951B-07D04722CF64" TargetMode="External"/><Relationship Id="rId509" Type="http://schemas.openxmlformats.org/officeDocument/2006/relationships/hyperlink" Target="https://pravo-search.minjust.ru/bigs/showDocument.html?id=1433E7C1-DB07-44E1-8D4D-0C6EAE797E88" TargetMode="External"/><Relationship Id="rId106" Type="http://schemas.openxmlformats.org/officeDocument/2006/relationships/hyperlink" Target="https://pravo-search.minjust.ru/bigs/showDocument.html?id=1433E7C1-DB07-44E1-8D4D-0C6EAE797E88" TargetMode="External"/><Relationship Id="rId313" Type="http://schemas.openxmlformats.org/officeDocument/2006/relationships/hyperlink" Target="https://pravo-search.minjust.ru/bigs/showDocument.html?id=0A1624FB-09D8-4615-AEA3-CDCF8256E3A9" TargetMode="External"/><Relationship Id="rId495" Type="http://schemas.openxmlformats.org/officeDocument/2006/relationships/hyperlink" Target="http://zakon.scli.ru/" TargetMode="External"/><Relationship Id="rId10" Type="http://schemas.openxmlformats.org/officeDocument/2006/relationships/hyperlink" Target="http://zakon.scli.ru/" TargetMode="External"/><Relationship Id="rId52" Type="http://schemas.openxmlformats.org/officeDocument/2006/relationships/hyperlink" Target="https://pravo-search.minjust.ru/bigs/showDocument.html?id=21F4C299-F060-4577-B5EE-1AD818BC8D77" TargetMode="External"/><Relationship Id="rId94" Type="http://schemas.openxmlformats.org/officeDocument/2006/relationships/hyperlink" Target="https://pravo-search.minjust.ru/bigs/showDocument.html?id=3E676AC3-C73C-4EE1-B03D-0059168A15ED" TargetMode="External"/><Relationship Id="rId148" Type="http://schemas.openxmlformats.org/officeDocument/2006/relationships/hyperlink" Target="https://pravo-search.minjust.ru/bigs/showDocument.html?id=07AFA9C7-A6D9-4D67-80C0-912038DE9FAB" TargetMode="External"/><Relationship Id="rId355" Type="http://schemas.openxmlformats.org/officeDocument/2006/relationships/hyperlink" Target="https://pravo-search.minjust.ru/bigs/showDocument.html?id=21F4C299-F060-4577-B5EE-1AD818BC8D77" TargetMode="External"/><Relationship Id="rId397" Type="http://schemas.openxmlformats.org/officeDocument/2006/relationships/hyperlink" Target="https://pravo-search.minjust.ru/bigs/showDocument.html?id=19DD76AC-CA0E-4B33-A3DF-2B6D7072004C" TargetMode="External"/><Relationship Id="rId215" Type="http://schemas.openxmlformats.org/officeDocument/2006/relationships/hyperlink" Target="https://pravo-search.minjust.ru/bigs/showDocument.html?id=3B838CB8-D258-4DEC-82E8-BF0285EAB6AA" TargetMode="External"/><Relationship Id="rId257" Type="http://schemas.openxmlformats.org/officeDocument/2006/relationships/hyperlink" Target="https://pravo-search.minjust.ru/bigs/showDocument.html?id=EB042C48-DE0E-4DBE-8305-4D48DDDB63A2" TargetMode="External"/><Relationship Id="rId422" Type="http://schemas.openxmlformats.org/officeDocument/2006/relationships/hyperlink" Target="https://pravo-search.minjust.ru/bigs/showDocument.html?id=0A1624FB-09D8-4615-AEA3-CDCF8256E3A9" TargetMode="External"/><Relationship Id="rId464" Type="http://schemas.openxmlformats.org/officeDocument/2006/relationships/hyperlink" Target="https://pravo-search.minjust.ru/bigs/showDocument.html?id=8F21B21C-A408-42C4-B9FE-A939B863C84A" TargetMode="External"/><Relationship Id="rId299" Type="http://schemas.openxmlformats.org/officeDocument/2006/relationships/hyperlink" Target="https://pravo-search.minjust.ru/bigs/showDocument.html?id=F1B4D11A-AF3B-4D3D-9327-765659A03095" TargetMode="External"/><Relationship Id="rId63" Type="http://schemas.openxmlformats.org/officeDocument/2006/relationships/hyperlink" Target="https://pravo-search.minjust.ru/bigs/showDocument.html?id=F1B4D11A-AF3B-4D3D-9327-765659A03095" TargetMode="External"/><Relationship Id="rId159" Type="http://schemas.openxmlformats.org/officeDocument/2006/relationships/hyperlink" Target="https://pravo-search.minjust.ru/bigs/showDocument.html?id=D36EFE6D-1CA6-4C82-BE9A-DFDBD4460721" TargetMode="External"/><Relationship Id="rId366" Type="http://schemas.openxmlformats.org/officeDocument/2006/relationships/hyperlink" Target="https://pravo-search.minjust.ru/bigs/showDocument.html?id=E63199DC-B27A-4C23-8403-F68F22FF8F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39660</Words>
  <Characters>226068</Characters>
  <Application>Microsoft Office Word</Application>
  <DocSecurity>0</DocSecurity>
  <Lines>1883</Lines>
  <Paragraphs>530</Paragraphs>
  <ScaleCrop>false</ScaleCrop>
  <Company/>
  <LinksUpToDate>false</LinksUpToDate>
  <CharactersWithSpaces>265198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Infobez</dc:creator>
  <cp:keywords/>
  <dc:description/>
  <cp:lastModifiedBy>Infobez</cp:lastModifiedBy>
  <cp:revision>2</cp:revision>
  <dcterms:created xsi:type="dcterms:W3CDTF">2026-02-19T07:23:00Z</dcterms:created>
  <dcterms:modified xsi:type="dcterms:W3CDTF">2026-02-19T07:24:00Z</dcterms:modified>
</cp:coreProperties>
</file>